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42B" w:rsidRPr="002B0CF6" w:rsidRDefault="00CA642B" w:rsidP="00CA642B">
      <w:pPr>
        <w:pStyle w:val="a7"/>
        <w:tabs>
          <w:tab w:val="clear" w:pos="4153"/>
          <w:tab w:val="clear" w:pos="8306"/>
          <w:tab w:val="left" w:pos="8364"/>
        </w:tabs>
        <w:jc w:val="center"/>
        <w:rPr>
          <w:szCs w:val="28"/>
        </w:rPr>
      </w:pPr>
      <w:r w:rsidRPr="002B0CF6">
        <w:rPr>
          <w:noProof/>
          <w:szCs w:val="28"/>
        </w:rPr>
        <w:drawing>
          <wp:inline distT="0" distB="0" distL="0" distR="0">
            <wp:extent cx="552450" cy="647700"/>
            <wp:effectExtent l="19050" t="0" r="0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be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6C2F">
        <w:rPr>
          <w:szCs w:val="28"/>
        </w:rPr>
        <w:t xml:space="preserve">                         </w:t>
      </w:r>
    </w:p>
    <w:p w:rsidR="00CA642B" w:rsidRPr="002B0CF6" w:rsidRDefault="00CA642B" w:rsidP="00CA642B">
      <w:pPr>
        <w:pStyle w:val="a3"/>
        <w:rPr>
          <w:b/>
          <w:sz w:val="28"/>
          <w:szCs w:val="28"/>
        </w:rPr>
      </w:pPr>
    </w:p>
    <w:p w:rsidR="00CA642B" w:rsidRPr="002B0CF6" w:rsidRDefault="00FE47BB" w:rsidP="00CA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  <w:r w:rsidR="00CA642B" w:rsidRPr="002B0CF6">
        <w:rPr>
          <w:rFonts w:ascii="Times New Roman" w:hAnsi="Times New Roman" w:cs="Times New Roman"/>
          <w:b/>
          <w:sz w:val="28"/>
          <w:szCs w:val="28"/>
        </w:rPr>
        <w:t xml:space="preserve"> ДЕПУТАТОВ  </w:t>
      </w:r>
    </w:p>
    <w:p w:rsidR="00CA642B" w:rsidRDefault="00C46C2F" w:rsidP="00CA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БЕЛОУСОВСКОГО </w:t>
      </w:r>
      <w:r w:rsidR="00FE47BB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CA642B" w:rsidRPr="002B0CF6" w:rsidRDefault="000A5294" w:rsidP="00CA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294">
        <w:rPr>
          <w:rFonts w:ascii="Times New Roman" w:hAnsi="Times New Roman" w:cs="Times New Roman"/>
          <w:b/>
          <w:sz w:val="28"/>
          <w:szCs w:val="28"/>
        </w:rPr>
        <w:t xml:space="preserve">Челябинская область </w:t>
      </w:r>
      <w:proofErr w:type="spellStart"/>
      <w:r w:rsidRPr="000A5294">
        <w:rPr>
          <w:rFonts w:ascii="Times New Roman" w:hAnsi="Times New Roman" w:cs="Times New Roman"/>
          <w:b/>
          <w:sz w:val="28"/>
          <w:szCs w:val="28"/>
        </w:rPr>
        <w:t>Еткульский</w:t>
      </w:r>
      <w:proofErr w:type="spellEnd"/>
      <w:r w:rsidRPr="000A5294">
        <w:rPr>
          <w:rFonts w:ascii="Times New Roman" w:hAnsi="Times New Roman" w:cs="Times New Roman"/>
          <w:b/>
          <w:sz w:val="28"/>
          <w:szCs w:val="28"/>
        </w:rPr>
        <w:t xml:space="preserve"> район с. </w:t>
      </w:r>
      <w:proofErr w:type="spellStart"/>
      <w:r w:rsidRPr="000A5294">
        <w:rPr>
          <w:rFonts w:ascii="Times New Roman" w:hAnsi="Times New Roman" w:cs="Times New Roman"/>
          <w:b/>
          <w:sz w:val="28"/>
          <w:szCs w:val="28"/>
        </w:rPr>
        <w:t>Белоусово</w:t>
      </w:r>
      <w:proofErr w:type="spellEnd"/>
      <w:r w:rsidRPr="000A5294">
        <w:rPr>
          <w:rFonts w:ascii="Times New Roman" w:hAnsi="Times New Roman" w:cs="Times New Roman"/>
          <w:b/>
          <w:sz w:val="28"/>
          <w:szCs w:val="28"/>
        </w:rPr>
        <w:t xml:space="preserve"> ул. Октябрьская, 21</w:t>
      </w:r>
    </w:p>
    <w:tbl>
      <w:tblPr>
        <w:tblW w:w="100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0"/>
      </w:tblGrid>
      <w:tr w:rsidR="00CA642B" w:rsidRPr="002B0CF6" w:rsidTr="00C1362A">
        <w:trPr>
          <w:trHeight w:hRule="exact" w:val="160"/>
        </w:trPr>
        <w:tc>
          <w:tcPr>
            <w:tcW w:w="10070" w:type="dxa"/>
          </w:tcPr>
          <w:p w:rsidR="00CA642B" w:rsidRPr="002B0CF6" w:rsidRDefault="00CA642B" w:rsidP="00CA64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A5294" w:rsidRPr="000A5294" w:rsidRDefault="000A5294" w:rsidP="000A52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gramStart"/>
      <w:r w:rsidRPr="000A529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5294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CA642B" w:rsidRPr="002B0CF6" w:rsidRDefault="00CA642B" w:rsidP="00CA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42B" w:rsidRPr="002B0CF6" w:rsidRDefault="00507FD8" w:rsidP="00CA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1266">
        <w:rPr>
          <w:rFonts w:ascii="Times New Roman" w:hAnsi="Times New Roman" w:cs="Times New Roman"/>
          <w:sz w:val="28"/>
          <w:szCs w:val="28"/>
        </w:rPr>
        <w:t>2</w:t>
      </w:r>
      <w:r w:rsidR="00057341">
        <w:rPr>
          <w:rFonts w:ascii="Times New Roman" w:hAnsi="Times New Roman" w:cs="Times New Roman"/>
          <w:sz w:val="28"/>
          <w:szCs w:val="28"/>
        </w:rPr>
        <w:t>3</w:t>
      </w:r>
      <w:r w:rsidR="00C46C2F">
        <w:rPr>
          <w:rFonts w:ascii="Times New Roman" w:hAnsi="Times New Roman" w:cs="Times New Roman"/>
          <w:sz w:val="28"/>
          <w:szCs w:val="28"/>
        </w:rPr>
        <w:t>.1</w:t>
      </w:r>
      <w:r w:rsidR="00211266">
        <w:rPr>
          <w:rFonts w:ascii="Times New Roman" w:hAnsi="Times New Roman" w:cs="Times New Roman"/>
          <w:sz w:val="28"/>
          <w:szCs w:val="28"/>
        </w:rPr>
        <w:t>2</w:t>
      </w:r>
      <w:r w:rsidR="00D33CC4">
        <w:rPr>
          <w:rFonts w:ascii="Times New Roman" w:hAnsi="Times New Roman" w:cs="Times New Roman"/>
          <w:sz w:val="28"/>
          <w:szCs w:val="28"/>
        </w:rPr>
        <w:t>.</w:t>
      </w:r>
      <w:r w:rsidR="00687902" w:rsidRPr="002B0CF6">
        <w:rPr>
          <w:rFonts w:ascii="Times New Roman" w:hAnsi="Times New Roman" w:cs="Times New Roman"/>
          <w:sz w:val="28"/>
          <w:szCs w:val="28"/>
        </w:rPr>
        <w:t>201</w:t>
      </w:r>
      <w:r w:rsidR="00B426D6">
        <w:rPr>
          <w:rFonts w:ascii="Times New Roman" w:hAnsi="Times New Roman" w:cs="Times New Roman"/>
          <w:sz w:val="28"/>
          <w:szCs w:val="28"/>
        </w:rPr>
        <w:t>9</w:t>
      </w:r>
      <w:r w:rsidR="00CA642B" w:rsidRPr="002B0CF6">
        <w:rPr>
          <w:rFonts w:ascii="Times New Roman" w:hAnsi="Times New Roman" w:cs="Times New Roman"/>
          <w:sz w:val="28"/>
          <w:szCs w:val="28"/>
        </w:rPr>
        <w:t xml:space="preserve">г. </w:t>
      </w:r>
      <w:r w:rsidR="00EF628C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21126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A642B" w:rsidRPr="002B0CF6">
        <w:rPr>
          <w:rFonts w:ascii="Times New Roman" w:hAnsi="Times New Roman" w:cs="Times New Roman"/>
          <w:sz w:val="28"/>
          <w:szCs w:val="28"/>
        </w:rPr>
        <w:t>№</w:t>
      </w:r>
      <w:r w:rsidR="00C46C2F">
        <w:rPr>
          <w:rFonts w:ascii="Times New Roman" w:hAnsi="Times New Roman" w:cs="Times New Roman"/>
          <w:sz w:val="28"/>
          <w:szCs w:val="28"/>
        </w:rPr>
        <w:t>1</w:t>
      </w:r>
      <w:r w:rsidR="00211266">
        <w:rPr>
          <w:rFonts w:ascii="Times New Roman" w:hAnsi="Times New Roman" w:cs="Times New Roman"/>
          <w:sz w:val="28"/>
          <w:szCs w:val="28"/>
        </w:rPr>
        <w:t>91</w:t>
      </w:r>
      <w:r w:rsidR="00C46C2F">
        <w:rPr>
          <w:rFonts w:ascii="Times New Roman" w:hAnsi="Times New Roman" w:cs="Times New Roman"/>
          <w:sz w:val="28"/>
          <w:szCs w:val="28"/>
        </w:rPr>
        <w:tab/>
      </w:r>
      <w:r w:rsidR="00C46C2F">
        <w:rPr>
          <w:rFonts w:ascii="Times New Roman" w:hAnsi="Times New Roman" w:cs="Times New Roman"/>
          <w:sz w:val="28"/>
          <w:szCs w:val="28"/>
        </w:rPr>
        <w:tab/>
      </w:r>
      <w:r w:rsidR="00C46C2F">
        <w:rPr>
          <w:rFonts w:ascii="Times New Roman" w:hAnsi="Times New Roman" w:cs="Times New Roman"/>
          <w:sz w:val="28"/>
          <w:szCs w:val="28"/>
        </w:rPr>
        <w:tab/>
      </w:r>
      <w:r w:rsidR="00C46C2F">
        <w:rPr>
          <w:rFonts w:ascii="Times New Roman" w:hAnsi="Times New Roman" w:cs="Times New Roman"/>
          <w:sz w:val="28"/>
          <w:szCs w:val="28"/>
        </w:rPr>
        <w:tab/>
      </w:r>
      <w:r w:rsidR="00C46C2F">
        <w:rPr>
          <w:rFonts w:ascii="Times New Roman" w:hAnsi="Times New Roman" w:cs="Times New Roman"/>
          <w:sz w:val="28"/>
          <w:szCs w:val="28"/>
        </w:rPr>
        <w:tab/>
      </w:r>
      <w:r w:rsidR="00C46C2F">
        <w:rPr>
          <w:rFonts w:ascii="Times New Roman" w:hAnsi="Times New Roman" w:cs="Times New Roman"/>
          <w:sz w:val="28"/>
          <w:szCs w:val="28"/>
        </w:rPr>
        <w:tab/>
      </w:r>
      <w:r w:rsidR="00C46C2F">
        <w:rPr>
          <w:rFonts w:ascii="Times New Roman" w:hAnsi="Times New Roman" w:cs="Times New Roman"/>
          <w:sz w:val="28"/>
          <w:szCs w:val="28"/>
        </w:rPr>
        <w:tab/>
      </w:r>
    </w:p>
    <w:p w:rsidR="00CA642B" w:rsidRPr="002B0CF6" w:rsidRDefault="00CA642B" w:rsidP="00CA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7BB" w:rsidRDefault="00436B0B" w:rsidP="00FE47B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r w:rsidR="00C46C2F">
        <w:rPr>
          <w:rFonts w:ascii="Times New Roman" w:hAnsi="Times New Roman" w:cs="Times New Roman"/>
          <w:b w:val="0"/>
          <w:sz w:val="28"/>
          <w:szCs w:val="28"/>
        </w:rPr>
        <w:t>Белоусовского</w:t>
      </w:r>
      <w:r w:rsidR="00FE47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FE47BB">
        <w:rPr>
          <w:rFonts w:ascii="Times New Roman" w:hAnsi="Times New Roman" w:cs="Times New Roman"/>
          <w:b w:val="0"/>
          <w:sz w:val="28"/>
          <w:szCs w:val="28"/>
        </w:rPr>
        <w:t>сельского</w:t>
      </w:r>
      <w:proofErr w:type="gramEnd"/>
      <w:r w:rsidR="00FE47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E47BB" w:rsidRDefault="00FE47BB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CA642B" w:rsidRPr="002B0CF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788E" w:rsidRPr="002B0CF6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b w:val="0"/>
          <w:sz w:val="28"/>
          <w:szCs w:val="28"/>
        </w:rPr>
        <w:t>20</w:t>
      </w:r>
      <w:r w:rsidR="00436B0B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0863A4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proofErr w:type="gramStart"/>
      <w:r w:rsidR="000863A4">
        <w:rPr>
          <w:rFonts w:ascii="Times New Roman" w:hAnsi="Times New Roman" w:cs="Times New Roman"/>
          <w:b w:val="0"/>
          <w:sz w:val="28"/>
          <w:szCs w:val="28"/>
        </w:rPr>
        <w:t>на</w:t>
      </w:r>
      <w:proofErr w:type="gramEnd"/>
      <w:r w:rsidR="000863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87902" w:rsidRPr="002B0CF6" w:rsidRDefault="000863A4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плановый период 202</w:t>
      </w:r>
      <w:r w:rsidR="00B426D6">
        <w:rPr>
          <w:rFonts w:ascii="Times New Roman" w:hAnsi="Times New Roman" w:cs="Times New Roman"/>
          <w:b w:val="0"/>
          <w:sz w:val="28"/>
          <w:szCs w:val="28"/>
        </w:rPr>
        <w:t>1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b w:val="0"/>
          <w:sz w:val="28"/>
          <w:szCs w:val="28"/>
        </w:rPr>
        <w:t>2</w:t>
      </w:r>
      <w:r w:rsidR="00B426D6">
        <w:rPr>
          <w:rFonts w:ascii="Times New Roman" w:hAnsi="Times New Roman" w:cs="Times New Roman"/>
          <w:b w:val="0"/>
          <w:sz w:val="28"/>
          <w:szCs w:val="28"/>
        </w:rPr>
        <w:t>2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42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2B0CF6">
        <w:rPr>
          <w:rFonts w:ascii="Times New Roman" w:hAnsi="Times New Roman" w:cs="Times New Roman"/>
          <w:sz w:val="28"/>
          <w:szCs w:val="28"/>
        </w:rPr>
        <w:t xml:space="preserve">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C46C2F">
        <w:rPr>
          <w:rFonts w:ascii="Times New Roman" w:hAnsi="Times New Roman" w:cs="Times New Roman"/>
          <w:sz w:val="28"/>
          <w:szCs w:val="28"/>
        </w:rPr>
        <w:t>Белоусовского</w:t>
      </w:r>
      <w:r w:rsidR="00FE47B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>, Положением о бюджетном процессе в</w:t>
      </w:r>
      <w:r w:rsidR="00A84248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46C2F">
        <w:rPr>
          <w:rFonts w:ascii="Times New Roman" w:hAnsi="Times New Roman" w:cs="Times New Roman"/>
          <w:snapToGrid w:val="0"/>
          <w:sz w:val="28"/>
          <w:szCs w:val="28"/>
        </w:rPr>
        <w:t>Белоусовском</w:t>
      </w:r>
      <w:r w:rsidR="00FE47BB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поселении</w:t>
      </w:r>
    </w:p>
    <w:p w:rsidR="00CA642B" w:rsidRPr="002B0CF6" w:rsidRDefault="00CA642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642B" w:rsidRPr="002B0CF6" w:rsidRDefault="00FE47BB" w:rsidP="0071226A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СОВЕТ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7F62" w:rsidRPr="002B0CF6">
        <w:rPr>
          <w:rFonts w:ascii="Times New Roman" w:eastAsia="Calibri" w:hAnsi="Times New Roman" w:cs="Times New Roman"/>
          <w:sz w:val="28"/>
          <w:szCs w:val="28"/>
        </w:rPr>
        <w:t xml:space="preserve">ДЕПУТАТОВ </w:t>
      </w:r>
      <w:r w:rsidR="00C46C2F">
        <w:rPr>
          <w:rFonts w:ascii="Times New Roman" w:eastAsia="Calibri" w:hAnsi="Times New Roman" w:cs="Times New Roman"/>
          <w:sz w:val="28"/>
          <w:szCs w:val="28"/>
        </w:rPr>
        <w:t>БЕЛОУСОВСКОГО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</w:p>
    <w:p w:rsidR="00436B0B" w:rsidRPr="002B0CF6" w:rsidRDefault="00436B0B" w:rsidP="00CA6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1. 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 Утвердить основные характеристики бюджета </w:t>
      </w:r>
      <w:r w:rsidR="00C46C2F">
        <w:rPr>
          <w:rFonts w:ascii="Times New Roman" w:hAnsi="Times New Roman" w:cs="Times New Roman"/>
          <w:snapToGrid w:val="0"/>
          <w:sz w:val="28"/>
          <w:szCs w:val="28"/>
        </w:rPr>
        <w:t>Белоусовского</w:t>
      </w:r>
      <w:r w:rsidR="00FE47BB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(далее – местный бюджет) </w:t>
      </w:r>
      <w:r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20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436B0B" w:rsidRPr="002B0CF6" w:rsidRDefault="00436B0B" w:rsidP="00E418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>бюджета в сумме</w:t>
      </w:r>
      <w:r w:rsidR="00FA5C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6C2F">
        <w:rPr>
          <w:rFonts w:ascii="Times New Roman" w:eastAsia="Calibri" w:hAnsi="Times New Roman" w:cs="Times New Roman"/>
          <w:sz w:val="28"/>
          <w:szCs w:val="28"/>
        </w:rPr>
        <w:t>4874,79</w:t>
      </w:r>
      <w:r w:rsidR="00FA5C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4547" w:rsidRPr="002B0CF6">
        <w:rPr>
          <w:rFonts w:ascii="Times New Roman" w:eastAsia="Calibri" w:hAnsi="Times New Roman" w:cs="Times New Roman"/>
          <w:sz w:val="28"/>
          <w:szCs w:val="28"/>
        </w:rPr>
        <w:t xml:space="preserve">тыс.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C46C2F">
        <w:rPr>
          <w:rFonts w:ascii="Times New Roman" w:eastAsia="Calibri" w:hAnsi="Times New Roman" w:cs="Times New Roman"/>
          <w:sz w:val="28"/>
          <w:szCs w:val="28"/>
        </w:rPr>
        <w:t xml:space="preserve">4309,69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51C21" w:rsidRPr="002B0CF6" w:rsidRDefault="00436B0B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общий объем расходов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в сумме </w:t>
      </w:r>
      <w:r w:rsidR="00072369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6C2F">
        <w:rPr>
          <w:rFonts w:ascii="Times New Roman" w:eastAsia="Calibri" w:hAnsi="Times New Roman" w:cs="Times New Roman"/>
          <w:sz w:val="28"/>
          <w:szCs w:val="28"/>
        </w:rPr>
        <w:t>4874,79</w:t>
      </w:r>
      <w:r w:rsidR="000E258B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E94617" w:rsidRPr="002B0CF6">
        <w:rPr>
          <w:rFonts w:ascii="Times New Roman" w:eastAsia="Calibri" w:hAnsi="Times New Roman" w:cs="Times New Roman"/>
          <w:sz w:val="28"/>
          <w:szCs w:val="28"/>
        </w:rPr>
        <w:t>.</w:t>
      </w:r>
      <w:r w:rsidRPr="002B0CF6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2. Утвердить основные характеристики местного бюджета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1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годов:</w:t>
      </w:r>
    </w:p>
    <w:p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2B0CF6">
        <w:rPr>
          <w:rFonts w:ascii="Times New Roman" w:eastAsia="Calibri" w:hAnsi="Times New Roman" w:cs="Times New Roman"/>
          <w:sz w:val="28"/>
          <w:szCs w:val="28"/>
        </w:rPr>
        <w:t>прогнозируемый общий объем доходов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1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C46C2F">
        <w:rPr>
          <w:rFonts w:ascii="Times New Roman" w:eastAsia="Calibri" w:hAnsi="Times New Roman" w:cs="Times New Roman"/>
          <w:sz w:val="28"/>
          <w:szCs w:val="28"/>
        </w:rPr>
        <w:t>3465,29</w:t>
      </w:r>
      <w:r w:rsidR="008B77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C46C2F">
        <w:rPr>
          <w:rFonts w:ascii="Times New Roman" w:eastAsia="Calibri" w:hAnsi="Times New Roman" w:cs="Times New Roman"/>
          <w:sz w:val="28"/>
          <w:szCs w:val="28"/>
        </w:rPr>
        <w:t xml:space="preserve">2900,19 </w:t>
      </w:r>
      <w:r w:rsidRPr="002B0CF6">
        <w:rPr>
          <w:rFonts w:ascii="Times New Roman" w:eastAsia="Calibri" w:hAnsi="Times New Roman" w:cs="Times New Roman"/>
          <w:sz w:val="28"/>
          <w:szCs w:val="28"/>
        </w:rPr>
        <w:t>тыс. рублей, 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</w:t>
      </w:r>
      <w:r w:rsidR="00C46C2F">
        <w:rPr>
          <w:rFonts w:ascii="Times New Roman" w:eastAsia="Calibri" w:hAnsi="Times New Roman" w:cs="Times New Roman"/>
          <w:sz w:val="28"/>
          <w:szCs w:val="28"/>
        </w:rPr>
        <w:t xml:space="preserve"> 3798,74</w:t>
      </w:r>
      <w:r w:rsidR="008B77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C46C2F">
        <w:rPr>
          <w:rFonts w:ascii="Times New Roman" w:eastAsia="Calibri" w:hAnsi="Times New Roman" w:cs="Times New Roman"/>
          <w:sz w:val="28"/>
          <w:szCs w:val="28"/>
        </w:rPr>
        <w:t xml:space="preserve">3233,64 </w:t>
      </w:r>
      <w:r w:rsidRPr="002B0CF6">
        <w:rPr>
          <w:rFonts w:ascii="Times New Roman" w:eastAsia="Calibri" w:hAnsi="Times New Roman" w:cs="Times New Roman"/>
          <w:sz w:val="28"/>
          <w:szCs w:val="28"/>
        </w:rPr>
        <w:t>тыс. рублей;</w:t>
      </w:r>
      <w:proofErr w:type="gramEnd"/>
    </w:p>
    <w:p w:rsidR="0071226A" w:rsidRPr="002B0CF6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общий объем расходов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1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C46C2F">
        <w:rPr>
          <w:rFonts w:ascii="Times New Roman" w:eastAsia="Calibri" w:hAnsi="Times New Roman" w:cs="Times New Roman"/>
          <w:sz w:val="28"/>
          <w:szCs w:val="28"/>
        </w:rPr>
        <w:t>3465,29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11C05">
        <w:rPr>
          <w:rFonts w:ascii="Times New Roman" w:hAnsi="Times New Roman" w:cs="Times New Roman"/>
          <w:spacing w:val="-4"/>
          <w:sz w:val="28"/>
          <w:szCs w:val="28"/>
        </w:rPr>
        <w:t>86,6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9504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811C05">
        <w:rPr>
          <w:rFonts w:ascii="Times New Roman" w:eastAsia="Calibri" w:hAnsi="Times New Roman" w:cs="Times New Roman"/>
          <w:sz w:val="28"/>
          <w:szCs w:val="28"/>
        </w:rPr>
        <w:t>3798,74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11C05">
        <w:rPr>
          <w:rFonts w:ascii="Times New Roman" w:hAnsi="Times New Roman" w:cs="Times New Roman"/>
          <w:spacing w:val="-4"/>
          <w:sz w:val="28"/>
          <w:szCs w:val="28"/>
        </w:rPr>
        <w:t>189,9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6B0B" w:rsidRPr="002B0CF6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3</w:t>
      </w:r>
      <w:r w:rsidR="00251C21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36B0B" w:rsidRPr="002B0CF6">
        <w:rPr>
          <w:rFonts w:ascii="Times New Roman" w:hAnsi="Times New Roman" w:cs="Times New Roman"/>
          <w:sz w:val="28"/>
          <w:szCs w:val="28"/>
        </w:rPr>
        <w:t> 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нормативы </w:t>
      </w:r>
      <w:r w:rsidR="00FE47BB" w:rsidRPr="004F6774">
        <w:rPr>
          <w:rFonts w:ascii="Times New Roman" w:eastAsia="Calibri" w:hAnsi="Times New Roman" w:cs="Times New Roman"/>
          <w:sz w:val="28"/>
          <w:szCs w:val="28"/>
        </w:rPr>
        <w:t xml:space="preserve">отчислений доходов в бюджет </w:t>
      </w:r>
      <w:r w:rsidR="00811C05">
        <w:rPr>
          <w:rFonts w:ascii="Times New Roman" w:eastAsia="Calibri" w:hAnsi="Times New Roman" w:cs="Times New Roman"/>
          <w:sz w:val="28"/>
          <w:szCs w:val="28"/>
        </w:rPr>
        <w:t>Белоусовского</w:t>
      </w:r>
      <w:r w:rsidR="00FE47BB" w:rsidRPr="004F6774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  <w:r w:rsidR="00FE47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>20</w:t>
      </w:r>
      <w:r w:rsidR="00B426D6">
        <w:rPr>
          <w:rFonts w:ascii="Times New Roman" w:eastAsia="Calibri" w:hAnsi="Times New Roman" w:cs="Times New Roman"/>
          <w:sz w:val="28"/>
          <w:szCs w:val="28"/>
        </w:rPr>
        <w:t>20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год  и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1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202232">
        <w:rPr>
          <w:rFonts w:ascii="Times New Roman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hAnsi="Times New Roman" w:cs="Times New Roman"/>
          <w:sz w:val="28"/>
          <w:szCs w:val="28"/>
        </w:rPr>
        <w:t>1.</w:t>
      </w:r>
    </w:p>
    <w:p w:rsidR="00E41BC0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CF6">
        <w:rPr>
          <w:rFonts w:ascii="Times New Roman" w:hAnsi="Times New Roman" w:cs="Times New Roman"/>
          <w:b/>
          <w:sz w:val="28"/>
          <w:szCs w:val="28"/>
        </w:rPr>
        <w:tab/>
      </w:r>
      <w:r w:rsidR="00687902" w:rsidRPr="002B0CF6">
        <w:rPr>
          <w:rFonts w:ascii="Times New Roman" w:hAnsi="Times New Roman" w:cs="Times New Roman"/>
          <w:sz w:val="28"/>
          <w:szCs w:val="28"/>
        </w:rPr>
        <w:t>4</w:t>
      </w:r>
      <w:r w:rsidRPr="002B0CF6">
        <w:rPr>
          <w:rFonts w:ascii="Times New Roman" w:hAnsi="Times New Roman" w:cs="Times New Roman"/>
          <w:sz w:val="28"/>
          <w:szCs w:val="28"/>
        </w:rPr>
        <w:t>. </w:t>
      </w:r>
      <w:r w:rsidRPr="002B0CF6">
        <w:rPr>
          <w:rFonts w:ascii="Times New Roman" w:eastAsia="Calibri" w:hAnsi="Times New Roman" w:cs="Times New Roman"/>
          <w:sz w:val="28"/>
          <w:szCs w:val="28"/>
        </w:rPr>
        <w:t> 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Учесть в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местном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20</w:t>
      </w:r>
      <w:r w:rsidR="00B426D6">
        <w:rPr>
          <w:rFonts w:ascii="Times New Roman" w:hAnsi="Times New Roman" w:cs="Times New Roman"/>
          <w:bCs/>
          <w:sz w:val="28"/>
          <w:szCs w:val="28"/>
        </w:rPr>
        <w:t>20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год доходы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</w:t>
      </w:r>
      <w:r w:rsidR="00E41BC0">
        <w:rPr>
          <w:rFonts w:ascii="Times New Roman" w:hAnsi="Times New Roman" w:cs="Times New Roman"/>
          <w:bCs/>
          <w:sz w:val="28"/>
          <w:szCs w:val="28"/>
        </w:rPr>
        <w:t>2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:rsidR="00E41BC0" w:rsidRPr="00E41BC0" w:rsidRDefault="00E41BC0" w:rsidP="00E41BC0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BC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5. Учесть в </w:t>
      </w:r>
      <w:r w:rsidR="00993842">
        <w:rPr>
          <w:rFonts w:ascii="Times New Roman" w:hAnsi="Times New Roman" w:cs="Times New Roman"/>
          <w:bCs/>
          <w:sz w:val="28"/>
          <w:szCs w:val="28"/>
        </w:rPr>
        <w:t>местном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плановый период 202</w:t>
      </w:r>
      <w:r w:rsidR="00B426D6">
        <w:rPr>
          <w:rFonts w:ascii="Times New Roman" w:hAnsi="Times New Roman" w:cs="Times New Roman"/>
          <w:bCs/>
          <w:sz w:val="28"/>
          <w:szCs w:val="28"/>
        </w:rPr>
        <w:t>1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B426D6">
        <w:rPr>
          <w:rFonts w:ascii="Times New Roman" w:hAnsi="Times New Roman" w:cs="Times New Roman"/>
          <w:bCs/>
          <w:sz w:val="28"/>
          <w:szCs w:val="28"/>
        </w:rPr>
        <w:t>2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годов доходы </w:t>
      </w:r>
      <w:r w:rsidR="00485C33">
        <w:rPr>
          <w:rFonts w:ascii="Times New Roman" w:hAnsi="Times New Roman" w:cs="Times New Roman"/>
          <w:bCs/>
          <w:sz w:val="28"/>
          <w:szCs w:val="28"/>
        </w:rPr>
        <w:t>местного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3</w:t>
      </w:r>
      <w:r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:rsidR="00436B0B" w:rsidRPr="002B0CF6" w:rsidRDefault="00E41BC0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6.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согласно приложению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ab/>
      </w:r>
      <w:r w:rsidR="00E41BC0">
        <w:rPr>
          <w:rFonts w:ascii="Times New Roman" w:eastAsia="Calibri" w:hAnsi="Times New Roman" w:cs="Times New Roman"/>
          <w:sz w:val="28"/>
          <w:szCs w:val="28"/>
        </w:rPr>
        <w:t>7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источников финансирования дефицита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согласно приложению </w:t>
      </w:r>
      <w:r w:rsidR="00E41BC0">
        <w:rPr>
          <w:rFonts w:ascii="Times New Roman" w:eastAsia="Calibri" w:hAnsi="Times New Roman" w:cs="Times New Roman"/>
          <w:sz w:val="28"/>
          <w:szCs w:val="28"/>
        </w:rPr>
        <w:t>5</w:t>
      </w:r>
      <w:r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6F93" w:rsidRPr="002B0CF6" w:rsidRDefault="00E41BC0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.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F3453F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целевым статьям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(муниципальным программам </w:t>
      </w:r>
      <w:r w:rsidR="00811C05">
        <w:rPr>
          <w:rFonts w:ascii="Times New Roman" w:eastAsia="Calibri" w:hAnsi="Times New Roman" w:cs="Times New Roman"/>
          <w:sz w:val="28"/>
          <w:szCs w:val="28"/>
        </w:rPr>
        <w:t>Белоусовского</w:t>
      </w:r>
      <w:r w:rsidR="00FE47BB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  <w:r w:rsidR="00CD621B">
        <w:rPr>
          <w:rFonts w:ascii="Times New Roman" w:eastAsia="Calibri" w:hAnsi="Times New Roman" w:cs="Times New Roman"/>
          <w:sz w:val="28"/>
          <w:szCs w:val="28"/>
        </w:rPr>
        <w:t xml:space="preserve"> и непрограммным направлениям деятельности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A62883" w:rsidRPr="002B0CF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группам</w:t>
      </w:r>
      <w:r w:rsidR="00251C21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видов расходов</w:t>
      </w:r>
      <w:r w:rsidR="00A62883" w:rsidRPr="002B0CF6">
        <w:rPr>
          <w:rFonts w:ascii="Times New Roman" w:eastAsia="Calibri" w:hAnsi="Times New Roman" w:cs="Times New Roman"/>
          <w:sz w:val="28"/>
          <w:szCs w:val="28"/>
        </w:rPr>
        <w:t>, разделам и подразделам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3D" w:rsidRPr="002B0CF6">
        <w:rPr>
          <w:rFonts w:ascii="Times New Roman" w:eastAsia="Calibri" w:hAnsi="Times New Roman" w:cs="Times New Roman"/>
          <w:sz w:val="28"/>
          <w:szCs w:val="28"/>
        </w:rPr>
        <w:t xml:space="preserve">классификации расходов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бюджетов </w:t>
      </w:r>
      <w:r w:rsidR="0019753D" w:rsidRPr="002B0CF6">
        <w:rPr>
          <w:rFonts w:ascii="Times New Roman" w:eastAsia="Calibri" w:hAnsi="Times New Roman" w:cs="Times New Roman"/>
          <w:sz w:val="28"/>
          <w:szCs w:val="28"/>
        </w:rPr>
        <w:t>бюджетной системы Российской Федерации (далее – классификация расходов бюджетов)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4A5B2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A62883" w:rsidRPr="002B0CF6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863A4">
        <w:rPr>
          <w:rFonts w:ascii="Times New Roman" w:hAnsi="Times New Roman" w:cs="Times New Roman"/>
          <w:sz w:val="28"/>
          <w:szCs w:val="28"/>
        </w:rPr>
        <w:t>2</w:t>
      </w:r>
      <w:r w:rsidR="00B426D6">
        <w:rPr>
          <w:rFonts w:ascii="Times New Roman" w:hAnsi="Times New Roman" w:cs="Times New Roman"/>
          <w:sz w:val="28"/>
          <w:szCs w:val="28"/>
        </w:rPr>
        <w:t>1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B426D6">
        <w:rPr>
          <w:rFonts w:ascii="Times New Roman" w:hAnsi="Times New Roman" w:cs="Times New Roman"/>
          <w:sz w:val="28"/>
          <w:szCs w:val="28"/>
        </w:rPr>
        <w:t>2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B21">
        <w:rPr>
          <w:rFonts w:ascii="Times New Roman" w:hAnsi="Times New Roman" w:cs="Times New Roman"/>
          <w:sz w:val="28"/>
          <w:szCs w:val="28"/>
        </w:rPr>
        <w:t>6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026F93" w:rsidRPr="002B0CF6" w:rsidRDefault="00E41BC0" w:rsidP="00026F9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26F93" w:rsidRPr="002B0CF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местного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251C21" w:rsidRPr="002B0CF6">
        <w:rPr>
          <w:rFonts w:ascii="Times New Roman" w:hAnsi="Times New Roman" w:cs="Times New Roman"/>
          <w:snapToGrid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snapToGrid w:val="0"/>
          <w:sz w:val="28"/>
          <w:szCs w:val="28"/>
        </w:rPr>
        <w:t>20</w:t>
      </w:r>
      <w:r w:rsidR="00026F93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 год </w:t>
      </w:r>
      <w:r w:rsidR="000529A5" w:rsidRPr="002B0CF6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B426D6">
        <w:rPr>
          <w:rFonts w:ascii="Times New Roman" w:hAnsi="Times New Roman" w:cs="Times New Roman"/>
          <w:sz w:val="28"/>
          <w:szCs w:val="28"/>
        </w:rPr>
        <w:t>1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B426D6">
        <w:rPr>
          <w:rFonts w:ascii="Times New Roman" w:hAnsi="Times New Roman" w:cs="Times New Roman"/>
          <w:sz w:val="28"/>
          <w:szCs w:val="28"/>
        </w:rPr>
        <w:t>2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B21">
        <w:rPr>
          <w:rFonts w:ascii="Times New Roman" w:hAnsi="Times New Roman" w:cs="Times New Roman"/>
          <w:sz w:val="28"/>
          <w:szCs w:val="28"/>
        </w:rPr>
        <w:t>7</w:t>
      </w:r>
      <w:r w:rsidR="00026F9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A62883" w:rsidRPr="002B0CF6" w:rsidRDefault="00E41BC0" w:rsidP="00EF768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62883" w:rsidRPr="002B0CF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разделам и подразделам классификации расходов бюджетов н</w:t>
      </w:r>
      <w:r w:rsidR="000529A5" w:rsidRPr="002B0CF6">
        <w:rPr>
          <w:rFonts w:ascii="Times New Roman" w:hAnsi="Times New Roman" w:cs="Times New Roman"/>
          <w:sz w:val="28"/>
          <w:szCs w:val="28"/>
        </w:rPr>
        <w:t>а 20</w:t>
      </w:r>
      <w:r w:rsidR="00B426D6">
        <w:rPr>
          <w:rFonts w:ascii="Times New Roman" w:hAnsi="Times New Roman" w:cs="Times New Roman"/>
          <w:sz w:val="28"/>
          <w:szCs w:val="28"/>
        </w:rPr>
        <w:t>20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 </w:t>
      </w:r>
      <w:r w:rsidR="003A39B8">
        <w:rPr>
          <w:rFonts w:ascii="Times New Roman" w:hAnsi="Times New Roman" w:cs="Times New Roman"/>
          <w:sz w:val="28"/>
          <w:szCs w:val="28"/>
        </w:rPr>
        <w:t xml:space="preserve">и </w:t>
      </w:r>
      <w:r w:rsidR="00202232">
        <w:rPr>
          <w:rFonts w:ascii="Times New Roman" w:hAnsi="Times New Roman" w:cs="Times New Roman"/>
          <w:sz w:val="28"/>
          <w:szCs w:val="28"/>
        </w:rPr>
        <w:t xml:space="preserve">на </w:t>
      </w:r>
      <w:r w:rsidR="003A39B8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B426D6">
        <w:rPr>
          <w:rFonts w:ascii="Times New Roman" w:hAnsi="Times New Roman" w:cs="Times New Roman"/>
          <w:sz w:val="28"/>
          <w:szCs w:val="28"/>
        </w:rPr>
        <w:t>1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B426D6">
        <w:rPr>
          <w:rFonts w:ascii="Times New Roman" w:hAnsi="Times New Roman" w:cs="Times New Roman"/>
          <w:sz w:val="28"/>
          <w:szCs w:val="28"/>
        </w:rPr>
        <w:t>2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B21">
        <w:rPr>
          <w:rFonts w:ascii="Times New Roman" w:hAnsi="Times New Roman" w:cs="Times New Roman"/>
          <w:sz w:val="28"/>
          <w:szCs w:val="28"/>
        </w:rPr>
        <w:t>8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026F93" w:rsidRPr="002B0CF6" w:rsidRDefault="00E41BC0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="00E03E1B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 местного бю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джета 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20</w:t>
      </w:r>
      <w:r w:rsidR="00AD57A0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811C05">
        <w:rPr>
          <w:rFonts w:ascii="Times New Roman" w:eastAsia="Calibri" w:hAnsi="Times New Roman" w:cs="Times New Roman"/>
          <w:sz w:val="28"/>
          <w:szCs w:val="28"/>
        </w:rPr>
        <w:t>0</w:t>
      </w:r>
      <w:r w:rsidR="002608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6758E5" w:rsidRPr="002B0CF6">
        <w:rPr>
          <w:rFonts w:ascii="Times New Roman" w:eastAsia="Calibri" w:hAnsi="Times New Roman" w:cs="Times New Roman"/>
          <w:sz w:val="28"/>
          <w:szCs w:val="28"/>
        </w:rPr>
        <w:t>лей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>, на  20</w:t>
      </w:r>
      <w:r w:rsidR="003B76E0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1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811C05">
        <w:rPr>
          <w:rFonts w:ascii="Times New Roman" w:eastAsia="Calibri" w:hAnsi="Times New Roman" w:cs="Times New Roman"/>
          <w:sz w:val="28"/>
          <w:szCs w:val="28"/>
        </w:rPr>
        <w:t>0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1F1E09">
        <w:rPr>
          <w:rFonts w:ascii="Times New Roman" w:eastAsia="Calibri" w:hAnsi="Times New Roman" w:cs="Times New Roman"/>
          <w:sz w:val="28"/>
          <w:szCs w:val="28"/>
        </w:rPr>
        <w:t>, на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2608DA">
        <w:rPr>
          <w:rFonts w:ascii="Times New Roman" w:eastAsia="Calibri" w:hAnsi="Times New Roman" w:cs="Times New Roman"/>
          <w:sz w:val="28"/>
          <w:szCs w:val="28"/>
        </w:rPr>
        <w:t>0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6758E5"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678E8" w:rsidRPr="002B0CF6" w:rsidRDefault="00803321" w:rsidP="00AA14B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39E3">
        <w:rPr>
          <w:rFonts w:ascii="Times New Roman" w:hAnsi="Times New Roman" w:cs="Times New Roman"/>
          <w:sz w:val="28"/>
          <w:szCs w:val="28"/>
        </w:rPr>
        <w:t>1</w:t>
      </w:r>
      <w:r w:rsidR="000F302C" w:rsidRPr="00DC39E3">
        <w:rPr>
          <w:rFonts w:ascii="Times New Roman" w:hAnsi="Times New Roman" w:cs="Times New Roman"/>
          <w:sz w:val="28"/>
          <w:szCs w:val="28"/>
        </w:rPr>
        <w:t>2</w:t>
      </w:r>
      <w:r w:rsidR="00A678E8" w:rsidRPr="00DC39E3">
        <w:rPr>
          <w:rFonts w:ascii="Times New Roman" w:hAnsi="Times New Roman" w:cs="Times New Roman"/>
          <w:sz w:val="28"/>
          <w:szCs w:val="28"/>
        </w:rPr>
        <w:t>.</w:t>
      </w:r>
      <w:r w:rsidR="00A678E8" w:rsidRPr="002B0CF6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A678E8" w:rsidRPr="002B0CF6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 местного бюджета</w:t>
      </w:r>
      <w:r w:rsidR="00A678E8" w:rsidRPr="002B0CF6">
        <w:rPr>
          <w:rFonts w:ascii="Times New Roman" w:hAnsi="Times New Roman" w:cs="Times New Roman"/>
          <w:sz w:val="28"/>
          <w:szCs w:val="28"/>
        </w:rPr>
        <w:t>:</w:t>
      </w:r>
    </w:p>
    <w:p w:rsidR="00A678E8" w:rsidRPr="002B0CF6" w:rsidRDefault="007A6B92" w:rsidP="00AD57A0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на 1 января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DC39E3">
        <w:rPr>
          <w:rFonts w:ascii="Times New Roman" w:hAnsi="Times New Roman" w:cs="Times New Roman"/>
          <w:sz w:val="28"/>
          <w:szCs w:val="28"/>
        </w:rPr>
        <w:t>1</w:t>
      </w:r>
      <w:r w:rsidR="00A678E8" w:rsidRPr="002B0CF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11C05">
        <w:rPr>
          <w:rFonts w:ascii="Times New Roman" w:hAnsi="Times New Roman" w:cs="Times New Roman"/>
          <w:sz w:val="28"/>
          <w:szCs w:val="28"/>
        </w:rPr>
        <w:t>28,25</w:t>
      </w:r>
      <w:r w:rsidR="00A678E8" w:rsidRPr="002B0CF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5788E" w:rsidRPr="002B0CF6">
        <w:rPr>
          <w:rFonts w:ascii="Times New Roman" w:hAnsi="Times New Roman" w:cs="Times New Roman"/>
          <w:sz w:val="28"/>
          <w:szCs w:val="28"/>
        </w:rPr>
        <w:t>лей</w:t>
      </w:r>
      <w:r w:rsidR="00A678E8" w:rsidRPr="002B0CF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F37901" w:rsidRPr="00F37901">
        <w:rPr>
          <w:rFonts w:ascii="Times New Roman" w:hAnsi="Times New Roman" w:cs="Times New Roman"/>
          <w:sz w:val="28"/>
          <w:szCs w:val="28"/>
        </w:rPr>
        <w:t>верхний предел долга</w:t>
      </w:r>
      <w:r w:rsidR="00A678E8" w:rsidRPr="002B0CF6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="00A678E8"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485C33">
        <w:rPr>
          <w:rFonts w:ascii="Times New Roman" w:eastAsia="Calibri" w:hAnsi="Times New Roman" w:cs="Times New Roman"/>
          <w:sz w:val="28"/>
          <w:szCs w:val="28"/>
        </w:rPr>
        <w:t>0</w:t>
      </w:r>
      <w:r w:rsidR="00F3453F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78E8" w:rsidRPr="002B0CF6">
        <w:rPr>
          <w:rFonts w:ascii="Times New Roman" w:hAnsi="Times New Roman" w:cs="Times New Roman"/>
          <w:spacing w:val="-8"/>
          <w:sz w:val="28"/>
          <w:szCs w:val="28"/>
        </w:rPr>
        <w:t>тыс. руб</w:t>
      </w:r>
      <w:r w:rsidR="0055788E" w:rsidRPr="002B0CF6">
        <w:rPr>
          <w:rFonts w:ascii="Times New Roman" w:hAnsi="Times New Roman" w:cs="Times New Roman"/>
          <w:spacing w:val="-8"/>
          <w:sz w:val="28"/>
          <w:szCs w:val="28"/>
        </w:rPr>
        <w:t>лей</w:t>
      </w:r>
      <w:r w:rsidR="00803321" w:rsidRPr="002B0CF6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:rsidR="00803321" w:rsidRPr="002B0CF6" w:rsidRDefault="00803321" w:rsidP="00467F11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на 1 января 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DC39E3">
        <w:rPr>
          <w:rFonts w:ascii="Times New Roman" w:hAnsi="Times New Roman" w:cs="Times New Roman"/>
          <w:sz w:val="28"/>
          <w:szCs w:val="28"/>
        </w:rPr>
        <w:t>2</w:t>
      </w:r>
      <w:r w:rsidRPr="002B0CF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11C05">
        <w:rPr>
          <w:rFonts w:ascii="Times New Roman" w:hAnsi="Times New Roman" w:cs="Times New Roman"/>
          <w:sz w:val="28"/>
          <w:szCs w:val="28"/>
        </w:rPr>
        <w:t>28,25</w:t>
      </w:r>
      <w:r w:rsidRPr="002B0CF6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F37901" w:rsidRPr="00F37901">
        <w:rPr>
          <w:rFonts w:ascii="Times New Roman" w:hAnsi="Times New Roman" w:cs="Times New Roman"/>
          <w:sz w:val="28"/>
          <w:szCs w:val="28"/>
        </w:rPr>
        <w:t>верхний предел долга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2B0CF6">
        <w:rPr>
          <w:rFonts w:ascii="Times New Roman" w:eastAsia="Calibri" w:hAnsi="Times New Roman" w:cs="Times New Roman"/>
          <w:sz w:val="28"/>
          <w:szCs w:val="28"/>
        </w:rPr>
        <w:t>0</w:t>
      </w:r>
      <w:r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 тыс. руб.</w:t>
      </w:r>
    </w:p>
    <w:p w:rsidR="00467F11" w:rsidRDefault="00803321" w:rsidP="00467F11">
      <w:pPr>
        <w:widowControl w:val="0"/>
        <w:spacing w:after="0" w:line="240" w:lineRule="auto"/>
        <w:ind w:firstLine="720"/>
        <w:jc w:val="both"/>
        <w:rPr>
          <w:spacing w:val="-8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на 1 января 202</w:t>
      </w:r>
      <w:r w:rsidR="00DC39E3">
        <w:rPr>
          <w:rFonts w:ascii="Times New Roman" w:hAnsi="Times New Roman" w:cs="Times New Roman"/>
          <w:sz w:val="28"/>
          <w:szCs w:val="28"/>
        </w:rPr>
        <w:t>3</w:t>
      </w:r>
      <w:r w:rsidRPr="002B0CF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11C05">
        <w:rPr>
          <w:rFonts w:ascii="Times New Roman" w:hAnsi="Times New Roman" w:cs="Times New Roman"/>
          <w:sz w:val="28"/>
          <w:szCs w:val="28"/>
        </w:rPr>
        <w:t>28,25</w:t>
      </w:r>
      <w:r w:rsidRPr="002B0CF6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F37901" w:rsidRPr="00F37901">
        <w:rPr>
          <w:rFonts w:ascii="Times New Roman" w:hAnsi="Times New Roman" w:cs="Times New Roman"/>
          <w:sz w:val="28"/>
          <w:szCs w:val="28"/>
        </w:rPr>
        <w:t>верхний предел долга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</w:t>
      </w:r>
      <w:r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Pr="002B0CF6">
        <w:rPr>
          <w:rFonts w:ascii="Times New Roman" w:eastAsia="Calibri" w:hAnsi="Times New Roman" w:cs="Times New Roman"/>
          <w:sz w:val="28"/>
          <w:szCs w:val="28"/>
        </w:rPr>
        <w:t>0</w:t>
      </w:r>
      <w:r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  <w:r w:rsidR="00467F11" w:rsidRPr="00467F11">
        <w:rPr>
          <w:spacing w:val="-8"/>
          <w:sz w:val="28"/>
          <w:szCs w:val="28"/>
        </w:rPr>
        <w:t xml:space="preserve"> </w:t>
      </w:r>
    </w:p>
    <w:p w:rsidR="00467F11" w:rsidRPr="00244D89" w:rsidRDefault="00467F11" w:rsidP="00467F1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44D89">
        <w:rPr>
          <w:rFonts w:ascii="Times New Roman" w:hAnsi="Times New Roman" w:cs="Times New Roman"/>
          <w:spacing w:val="-8"/>
          <w:sz w:val="28"/>
          <w:szCs w:val="28"/>
        </w:rPr>
        <w:t>Установить объем расходов на обслуживание муниципального долга на 20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>20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811C05">
        <w:rPr>
          <w:rFonts w:ascii="Times New Roman" w:hAnsi="Times New Roman" w:cs="Times New Roman"/>
          <w:spacing w:val="-8"/>
          <w:sz w:val="28"/>
          <w:szCs w:val="28"/>
        </w:rPr>
        <w:t xml:space="preserve">1,4 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>тыс.</w:t>
      </w:r>
      <w:r w:rsidR="00817F9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>рублей, на 20</w:t>
      </w:r>
      <w:r w:rsidR="003B76E0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>1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811C05">
        <w:rPr>
          <w:rFonts w:ascii="Times New Roman" w:hAnsi="Times New Roman" w:cs="Times New Roman"/>
          <w:spacing w:val="-8"/>
          <w:sz w:val="28"/>
          <w:szCs w:val="28"/>
        </w:rPr>
        <w:t>1,4 т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>ыс.</w:t>
      </w:r>
      <w:r w:rsidR="00817F9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>рублей и на 20</w:t>
      </w:r>
      <w:r w:rsidR="003A39B8" w:rsidRPr="00244D89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>2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811C05">
        <w:rPr>
          <w:rFonts w:ascii="Times New Roman" w:hAnsi="Times New Roman" w:cs="Times New Roman"/>
          <w:spacing w:val="-8"/>
          <w:sz w:val="28"/>
          <w:szCs w:val="28"/>
        </w:rPr>
        <w:t xml:space="preserve">1,4 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803321" w:rsidRDefault="00467F11" w:rsidP="00467F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67F11">
        <w:rPr>
          <w:rFonts w:ascii="Times New Roman" w:hAnsi="Times New Roman" w:cs="Times New Roman"/>
          <w:spacing w:val="-8"/>
          <w:sz w:val="28"/>
          <w:szCs w:val="28"/>
        </w:rPr>
        <w:t>Установить предельный объем муниципальных заимствований, направляемых на финансирование дефицита местного бюджета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 xml:space="preserve"> и погашение долговых обязательств,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на 20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>20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811C05">
        <w:rPr>
          <w:rFonts w:ascii="Times New Roman" w:hAnsi="Times New Roman" w:cs="Times New Roman"/>
          <w:spacing w:val="-8"/>
          <w:sz w:val="28"/>
          <w:szCs w:val="28"/>
        </w:rPr>
        <w:t>0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тыс.</w:t>
      </w:r>
      <w:r w:rsidR="002608D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>рублей, на 20</w:t>
      </w:r>
      <w:r w:rsidR="003B76E0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>1</w:t>
      </w:r>
      <w:r w:rsidR="00811C05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0 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>тыс.</w:t>
      </w:r>
      <w:r w:rsidR="002608D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>рублей и на 20</w:t>
      </w:r>
      <w:r w:rsidR="003A39B8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>2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811C05">
        <w:rPr>
          <w:rFonts w:ascii="Times New Roman" w:hAnsi="Times New Roman" w:cs="Times New Roman"/>
          <w:spacing w:val="-8"/>
          <w:sz w:val="28"/>
          <w:szCs w:val="28"/>
        </w:rPr>
        <w:t>0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тыс.</w:t>
      </w:r>
      <w:r w:rsidR="002608D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>рублей.</w:t>
      </w:r>
    </w:p>
    <w:p w:rsidR="003A39B8" w:rsidRPr="00490F4F" w:rsidRDefault="003A39B8" w:rsidP="003A39B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97C25">
        <w:rPr>
          <w:rFonts w:ascii="Times New Roman" w:hAnsi="Times New Roman" w:cs="Times New Roman"/>
          <w:spacing w:val="-8"/>
          <w:sz w:val="28"/>
          <w:szCs w:val="28"/>
        </w:rPr>
        <w:t>1</w:t>
      </w:r>
      <w:r w:rsidR="000F302C" w:rsidRPr="00B97C25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B97C25">
        <w:rPr>
          <w:rFonts w:ascii="Times New Roman" w:hAnsi="Times New Roman" w:cs="Times New Roman"/>
          <w:spacing w:val="-8"/>
          <w:sz w:val="28"/>
          <w:szCs w:val="28"/>
        </w:rPr>
        <w:t>.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A39B8"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</w:t>
      </w:r>
      <w:r w:rsidR="00732FDD">
        <w:rPr>
          <w:rFonts w:ascii="Times New Roman" w:hAnsi="Times New Roman" w:cs="Times New Roman"/>
          <w:sz w:val="28"/>
          <w:szCs w:val="28"/>
        </w:rPr>
        <w:t>местного</w:t>
      </w:r>
      <w:r w:rsidRPr="003A39B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90672">
        <w:rPr>
          <w:rFonts w:ascii="Times New Roman" w:hAnsi="Times New Roman" w:cs="Times New Roman"/>
          <w:sz w:val="28"/>
          <w:szCs w:val="28"/>
        </w:rPr>
        <w:t>на 20</w:t>
      </w:r>
      <w:r w:rsidR="00DC39E3">
        <w:rPr>
          <w:rFonts w:ascii="Times New Roman" w:hAnsi="Times New Roman" w:cs="Times New Roman"/>
          <w:sz w:val="28"/>
          <w:szCs w:val="28"/>
        </w:rPr>
        <w:t>20</w:t>
      </w:r>
      <w:r w:rsidR="00D9067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3A39B8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B97C25">
        <w:rPr>
          <w:rFonts w:ascii="Times New Roman" w:hAnsi="Times New Roman" w:cs="Times New Roman"/>
          <w:sz w:val="28"/>
          <w:szCs w:val="28"/>
        </w:rPr>
        <w:t>1</w:t>
      </w:r>
      <w:r w:rsidRPr="003A39B8">
        <w:rPr>
          <w:rFonts w:ascii="Times New Roman" w:hAnsi="Times New Roman" w:cs="Times New Roman"/>
          <w:sz w:val="28"/>
          <w:szCs w:val="28"/>
        </w:rPr>
        <w:t xml:space="preserve"> и 202</w:t>
      </w:r>
      <w:r w:rsidR="00B97C25">
        <w:rPr>
          <w:rFonts w:ascii="Times New Roman" w:hAnsi="Times New Roman" w:cs="Times New Roman"/>
          <w:sz w:val="28"/>
          <w:szCs w:val="28"/>
        </w:rPr>
        <w:t>2</w:t>
      </w:r>
      <w:r w:rsidRPr="003A39B8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B21">
        <w:rPr>
          <w:rFonts w:ascii="Times New Roman" w:hAnsi="Times New Roman" w:cs="Times New Roman"/>
          <w:sz w:val="28"/>
          <w:szCs w:val="28"/>
        </w:rPr>
        <w:t>9.</w:t>
      </w:r>
      <w:r w:rsidR="00D906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5AC" w:rsidRPr="002B0CF6" w:rsidRDefault="00803321" w:rsidP="008908A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1</w:t>
      </w:r>
      <w:r w:rsidR="000F302C">
        <w:rPr>
          <w:rFonts w:ascii="Times New Roman" w:hAnsi="Times New Roman" w:cs="Times New Roman"/>
          <w:sz w:val="28"/>
          <w:szCs w:val="28"/>
        </w:rPr>
        <w:t>4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. 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Установить, что в соответствии с </w:t>
      </w:r>
      <w:r w:rsidR="00F543E1" w:rsidRPr="002B0CF6">
        <w:rPr>
          <w:rFonts w:ascii="Times New Roman" w:hAnsi="Times New Roman" w:cs="Times New Roman"/>
          <w:snapToGrid w:val="0"/>
          <w:sz w:val="28"/>
          <w:szCs w:val="28"/>
        </w:rPr>
        <w:t>пунктом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11C05">
        <w:rPr>
          <w:rFonts w:ascii="Times New Roman" w:hAnsi="Times New Roman" w:cs="Times New Roman"/>
          <w:snapToGrid w:val="0"/>
          <w:sz w:val="28"/>
          <w:szCs w:val="28"/>
        </w:rPr>
        <w:t>31.3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543E1" w:rsidRPr="002B0CF6">
        <w:rPr>
          <w:rFonts w:ascii="Times New Roman" w:hAnsi="Times New Roman" w:cs="Times New Roman"/>
          <w:snapToGrid w:val="0"/>
          <w:sz w:val="28"/>
          <w:szCs w:val="28"/>
        </w:rPr>
        <w:t>подраздела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11C05">
        <w:rPr>
          <w:rFonts w:ascii="Times New Roman" w:hAnsi="Times New Roman" w:cs="Times New Roman"/>
          <w:snapToGrid w:val="0"/>
          <w:sz w:val="28"/>
          <w:szCs w:val="28"/>
        </w:rPr>
        <w:t>31</w:t>
      </w:r>
      <w:r w:rsidR="00F3453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>Положения о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бюджетном процессе в </w:t>
      </w:r>
      <w:r w:rsidR="00811C05">
        <w:rPr>
          <w:rFonts w:ascii="Times New Roman" w:hAnsi="Times New Roman" w:cs="Times New Roman"/>
          <w:snapToGrid w:val="0"/>
          <w:sz w:val="28"/>
          <w:szCs w:val="28"/>
        </w:rPr>
        <w:t>Белоусовском</w:t>
      </w:r>
      <w:r w:rsidR="00FE47BB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поселении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C129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основанием для внесения 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изменений в показатели сводной бюджетной росписи </w:t>
      </w:r>
      <w:r w:rsidR="001A77C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местного 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бюджета является распределение зарезервированных в составе утвержденных </w:t>
      </w:r>
      <w:r w:rsidR="000D13C1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пунктами </w:t>
      </w:r>
      <w:r w:rsidR="00203078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="000D13C1" w:rsidRPr="002B0CF6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F72D68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03078">
        <w:rPr>
          <w:rFonts w:ascii="Times New Roman" w:hAnsi="Times New Roman" w:cs="Times New Roman"/>
          <w:snapToGrid w:val="0"/>
          <w:sz w:val="28"/>
          <w:szCs w:val="28"/>
        </w:rPr>
        <w:t>10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>решения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602C51" w:rsidRDefault="00602C51" w:rsidP="00602C5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ассигнований, предусмотренных по целевой статье «Выполнение налоговых обязательств» подраздела «Общеэкономические вопросы» раздела «Национальная экономика» классификации расходов 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бюджетов, на уплату налога на имущество организаций, земельного и транспортного налогов главными распорядителями средств </w:t>
      </w:r>
      <w:r>
        <w:rPr>
          <w:rFonts w:ascii="Times New Roman" w:hAnsi="Times New Roman" w:cs="Times New Roman"/>
          <w:snapToGrid w:val="0"/>
          <w:sz w:val="28"/>
          <w:szCs w:val="28"/>
        </w:rPr>
        <w:t>местного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и </w:t>
      </w:r>
      <w:r>
        <w:rPr>
          <w:rFonts w:ascii="Times New Roman" w:hAnsi="Times New Roman" w:cs="Times New Roman"/>
          <w:snapToGrid w:val="0"/>
          <w:sz w:val="28"/>
          <w:szCs w:val="28"/>
        </w:rPr>
        <w:t>муниципальными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казенными учреждениями, а также </w:t>
      </w:r>
      <w:r>
        <w:rPr>
          <w:rFonts w:ascii="Times New Roman" w:hAnsi="Times New Roman" w:cs="Times New Roman"/>
          <w:snapToGrid w:val="0"/>
          <w:sz w:val="28"/>
          <w:szCs w:val="28"/>
        </w:rPr>
        <w:t>муниципальными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бюджетными и автономными учреждениями в отношении закрепленного за ними недвижимого и особо ценного движимого имущества;</w:t>
      </w:r>
    </w:p>
    <w:p w:rsidR="00602C51" w:rsidRPr="00602C51" w:rsidRDefault="00602C51" w:rsidP="00602C51">
      <w:pPr>
        <w:pStyle w:val="ConsPlusNormal"/>
        <w:ind w:firstLine="709"/>
        <w:jc w:val="both"/>
        <w:rPr>
          <w:snapToGrid w:val="0"/>
          <w:sz w:val="28"/>
          <w:szCs w:val="28"/>
        </w:rPr>
      </w:pPr>
      <w:r w:rsidRPr="00602C51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«Выполнение других обязательств государства» подраздела «Другие общегосударственные вопросы» раздела «Общегосударственные вопросы» классификации расходов бюджетов, на исполнение судебных решений по искам к </w:t>
      </w:r>
      <w:r w:rsidR="00931D80">
        <w:rPr>
          <w:rFonts w:ascii="Times New Roman" w:hAnsi="Times New Roman" w:cs="Times New Roman"/>
          <w:sz w:val="28"/>
          <w:szCs w:val="28"/>
        </w:rPr>
        <w:t>Белоусовскому</w:t>
      </w:r>
      <w:r w:rsidR="00FE47BB">
        <w:rPr>
          <w:rFonts w:ascii="Times New Roman" w:hAnsi="Times New Roman" w:cs="Times New Roman"/>
          <w:sz w:val="28"/>
          <w:szCs w:val="28"/>
        </w:rPr>
        <w:t xml:space="preserve"> сельскому поселению</w:t>
      </w:r>
      <w:r w:rsidRPr="00602C51">
        <w:rPr>
          <w:rFonts w:ascii="Times New Roman" w:hAnsi="Times New Roman" w:cs="Times New Roman"/>
          <w:sz w:val="28"/>
          <w:szCs w:val="28"/>
        </w:rPr>
        <w:t xml:space="preserve">, удовлетворяемых за счет казны </w:t>
      </w:r>
      <w:r w:rsidR="00931D80">
        <w:rPr>
          <w:rFonts w:ascii="Times New Roman" w:hAnsi="Times New Roman" w:cs="Times New Roman"/>
          <w:sz w:val="28"/>
          <w:szCs w:val="28"/>
        </w:rPr>
        <w:t>Белоусовского</w:t>
      </w:r>
      <w:r w:rsidR="00FE47B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673FC">
        <w:rPr>
          <w:rFonts w:ascii="Times New Roman" w:hAnsi="Times New Roman" w:cs="Times New Roman"/>
          <w:sz w:val="28"/>
          <w:szCs w:val="28"/>
        </w:rPr>
        <w:t>.</w:t>
      </w:r>
    </w:p>
    <w:p w:rsidR="00436B0B" w:rsidRPr="002B0CF6" w:rsidRDefault="008908A0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ab/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 Установить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</w:t>
      </w:r>
      <w:r w:rsidR="00931D80">
        <w:rPr>
          <w:rFonts w:ascii="Times New Roman" w:hAnsi="Times New Roman" w:cs="Times New Roman"/>
          <w:snapToGrid w:val="0"/>
          <w:sz w:val="28"/>
          <w:szCs w:val="28"/>
        </w:rPr>
        <w:t>пунктом 31.3 подраздела 31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Положения о бюджетном процессе в </w:t>
      </w:r>
      <w:r w:rsidR="00931D80">
        <w:rPr>
          <w:rFonts w:ascii="Times New Roman" w:hAnsi="Times New Roman" w:cs="Times New Roman"/>
          <w:snapToGrid w:val="0"/>
          <w:sz w:val="28"/>
          <w:szCs w:val="28"/>
        </w:rPr>
        <w:t>Белоусовском</w:t>
      </w:r>
      <w:r w:rsidR="004E384A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поселении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следующ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ие </w:t>
      </w:r>
      <w:r w:rsidR="009673FC">
        <w:rPr>
          <w:rFonts w:ascii="Times New Roman" w:eastAsia="Calibri" w:hAnsi="Times New Roman" w:cs="Times New Roman"/>
          <w:sz w:val="28"/>
          <w:szCs w:val="28"/>
        </w:rPr>
        <w:t xml:space="preserve">дополнительные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основания для внесения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изменений в показатели сводной бюджетной росписи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бюджета: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трансфертов;</w:t>
      </w:r>
    </w:p>
    <w:p w:rsidR="0043553E" w:rsidRPr="002B0CF6" w:rsidRDefault="0043553E" w:rsidP="00E03E1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перераспределение </w:t>
      </w:r>
      <w:r w:rsidR="00DA63EA" w:rsidRPr="002B0CF6">
        <w:rPr>
          <w:rFonts w:ascii="Times New Roman" w:hAnsi="Times New Roman" w:cs="Times New Roman"/>
          <w:snapToGrid w:val="0"/>
          <w:sz w:val="28"/>
          <w:szCs w:val="28"/>
        </w:rPr>
        <w:t>администрацией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31D80">
        <w:rPr>
          <w:rFonts w:ascii="Times New Roman" w:hAnsi="Times New Roman" w:cs="Times New Roman"/>
          <w:snapToGrid w:val="0"/>
          <w:sz w:val="28"/>
          <w:szCs w:val="28"/>
        </w:rPr>
        <w:t>Белоусовского</w:t>
      </w:r>
      <w:r w:rsidR="004E384A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(далее – </w:t>
      </w:r>
      <w:r w:rsidR="00DA63EA" w:rsidRPr="002B0CF6">
        <w:rPr>
          <w:rFonts w:ascii="Times New Roman" w:hAnsi="Times New Roman" w:cs="Times New Roman"/>
          <w:snapToGrid w:val="0"/>
          <w:sz w:val="28"/>
          <w:szCs w:val="28"/>
        </w:rPr>
        <w:t>администрация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E384A">
        <w:rPr>
          <w:rFonts w:ascii="Times New Roman" w:hAnsi="Times New Roman" w:cs="Times New Roman"/>
          <w:snapToGrid w:val="0"/>
          <w:sz w:val="28"/>
          <w:szCs w:val="28"/>
        </w:rPr>
        <w:t>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) бюджетных ассигнований, предусмотренных по разделам «Общегосударственные вопросы», «Национальная экономика», </w:t>
      </w:r>
      <w:r w:rsidRPr="002B0CF6">
        <w:rPr>
          <w:rFonts w:ascii="Times New Roman" w:hAnsi="Times New Roman" w:cs="Times New Roman"/>
          <w:sz w:val="28"/>
          <w:szCs w:val="28"/>
        </w:rPr>
        <w:t>«Национальная безопасность и правоохранительная деятельность», «Охрана окружающей среды», «Образование», «Культура и кинематография», «Физическая культура и спорт», «Социальная политика», «</w:t>
      </w:r>
      <w:r w:rsidR="00AB4282">
        <w:rPr>
          <w:rFonts w:ascii="Times New Roman" w:hAnsi="Times New Roman" w:cs="Times New Roman"/>
          <w:sz w:val="28"/>
          <w:szCs w:val="28"/>
        </w:rPr>
        <w:t>Жилищно-коммунальное хозяйство»</w:t>
      </w:r>
      <w:r w:rsidRPr="002B0CF6">
        <w:rPr>
          <w:rFonts w:ascii="Times New Roman" w:hAnsi="Times New Roman" w:cs="Times New Roman"/>
          <w:sz w:val="28"/>
          <w:szCs w:val="28"/>
        </w:rPr>
        <w:t xml:space="preserve"> между кодами классификации расходов бюджетов </w:t>
      </w:r>
      <w:r w:rsidR="00952EE1" w:rsidRPr="002B0CF6">
        <w:rPr>
          <w:rFonts w:ascii="Times New Roman" w:hAnsi="Times New Roman" w:cs="Times New Roman"/>
          <w:sz w:val="28"/>
          <w:szCs w:val="28"/>
        </w:rPr>
        <w:t>и (или) между главными распорядителями средств местного бюджета</w:t>
      </w:r>
      <w:r w:rsidRPr="002B0CF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3553E" w:rsidRPr="002B0CF6" w:rsidRDefault="0043553E" w:rsidP="0043553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 xml:space="preserve"> принятие администрацией </w:t>
      </w:r>
      <w:r w:rsidR="004E384A">
        <w:rPr>
          <w:rFonts w:ascii="Times New Roman" w:hAnsi="Times New Roman" w:cs="Times New Roman"/>
          <w:sz w:val="28"/>
          <w:szCs w:val="28"/>
        </w:rPr>
        <w:t>поселения</w:t>
      </w:r>
      <w:r w:rsidRPr="002B0CF6">
        <w:rPr>
          <w:rFonts w:ascii="Times New Roman" w:hAnsi="Times New Roman" w:cs="Times New Roman"/>
          <w:sz w:val="28"/>
          <w:szCs w:val="28"/>
        </w:rPr>
        <w:t xml:space="preserve"> решений об утверждении 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B0CF6">
        <w:rPr>
          <w:rFonts w:ascii="Times New Roman" w:hAnsi="Times New Roman" w:cs="Times New Roman"/>
          <w:sz w:val="28"/>
          <w:szCs w:val="28"/>
        </w:rPr>
        <w:t xml:space="preserve"> программ, </w:t>
      </w:r>
      <w:r w:rsidR="007A475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B0CF6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D13C1" w:rsidRPr="002B0CF6">
        <w:rPr>
          <w:rFonts w:ascii="Times New Roman" w:hAnsi="Times New Roman" w:cs="Times New Roman"/>
          <w:sz w:val="28"/>
          <w:szCs w:val="28"/>
        </w:rPr>
        <w:t>муниципальные</w:t>
      </w:r>
      <w:r w:rsidRPr="002B0CF6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средств, полученных 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муниципальными казенными учреждениями</w:t>
      </w:r>
      <w:r w:rsidR="00F3453F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в качестве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добровольных пожертвований;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средств, полученных 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муниципальными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казенны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ми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ями в качестве возмещения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ущерба при </w:t>
      </w:r>
      <w:r w:rsidR="004E384A">
        <w:rPr>
          <w:rFonts w:ascii="Times New Roman" w:eastAsia="Calibri" w:hAnsi="Times New Roman" w:cs="Times New Roman"/>
          <w:sz w:val="28"/>
          <w:szCs w:val="28"/>
        </w:rPr>
        <w:t>возникновении страховых случаев.</w:t>
      </w:r>
    </w:p>
    <w:p w:rsidR="00436B0B" w:rsidRPr="002B0CF6" w:rsidRDefault="00986901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1A1E">
        <w:rPr>
          <w:rFonts w:ascii="Times New Roman" w:eastAsia="Calibri" w:hAnsi="Times New Roman" w:cs="Times New Roman"/>
          <w:sz w:val="28"/>
          <w:szCs w:val="28"/>
        </w:rPr>
        <w:t>1</w:t>
      </w:r>
      <w:r w:rsidR="000F302C" w:rsidRPr="00E41A1E">
        <w:rPr>
          <w:rFonts w:ascii="Times New Roman" w:eastAsia="Calibri" w:hAnsi="Times New Roman" w:cs="Times New Roman"/>
          <w:sz w:val="28"/>
          <w:szCs w:val="28"/>
        </w:rPr>
        <w:t>5</w:t>
      </w:r>
      <w:r w:rsidR="00E03E1B" w:rsidRPr="00E41A1E">
        <w:rPr>
          <w:rFonts w:ascii="Times New Roman" w:eastAsia="Calibri" w:hAnsi="Times New Roman" w:cs="Times New Roman"/>
          <w:sz w:val="28"/>
          <w:szCs w:val="28"/>
        </w:rPr>
        <w:t>.</w:t>
      </w:r>
      <w:r w:rsidR="00E03E1B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="00436B0B" w:rsidRPr="002B0CF6">
        <w:rPr>
          <w:rFonts w:ascii="Times New Roman" w:hAnsi="Times New Roman" w:cs="Times New Roman"/>
          <w:sz w:val="28"/>
          <w:szCs w:val="28"/>
        </w:rPr>
        <w:t>доведение лимито</w:t>
      </w:r>
      <w:r w:rsidR="007A6B92" w:rsidRPr="002B0CF6">
        <w:rPr>
          <w:rFonts w:ascii="Times New Roman" w:hAnsi="Times New Roman" w:cs="Times New Roman"/>
          <w:sz w:val="28"/>
          <w:szCs w:val="28"/>
        </w:rPr>
        <w:t>в бюджетных обязательств на 20</w:t>
      </w:r>
      <w:r w:rsidR="00E41A1E">
        <w:rPr>
          <w:rFonts w:ascii="Times New Roman" w:hAnsi="Times New Roman" w:cs="Times New Roman"/>
          <w:sz w:val="28"/>
          <w:szCs w:val="28"/>
        </w:rPr>
        <w:t>20</w:t>
      </w:r>
      <w:r w:rsidR="007A6B92" w:rsidRPr="002B0CF6">
        <w:rPr>
          <w:rFonts w:ascii="Times New Roman" w:hAnsi="Times New Roman" w:cs="Times New Roman"/>
          <w:sz w:val="28"/>
          <w:szCs w:val="28"/>
        </w:rPr>
        <w:t xml:space="preserve"> год и финансирование в 20</w:t>
      </w:r>
      <w:r w:rsidR="00E41A1E">
        <w:rPr>
          <w:rFonts w:ascii="Times New Roman" w:hAnsi="Times New Roman" w:cs="Times New Roman"/>
          <w:sz w:val="28"/>
          <w:szCs w:val="28"/>
        </w:rPr>
        <w:t>20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году осуществляется с учетом </w:t>
      </w:r>
      <w:r w:rsidR="00EC753A" w:rsidRPr="002B0CF6">
        <w:rPr>
          <w:rFonts w:ascii="Times New Roman" w:hAnsi="Times New Roman" w:cs="Times New Roman"/>
          <w:sz w:val="28"/>
          <w:szCs w:val="28"/>
        </w:rPr>
        <w:t xml:space="preserve">их </w:t>
      </w:r>
      <w:r w:rsidR="00436B0B" w:rsidRPr="002B0CF6">
        <w:rPr>
          <w:rFonts w:ascii="Times New Roman" w:hAnsi="Times New Roman" w:cs="Times New Roman"/>
          <w:sz w:val="28"/>
          <w:szCs w:val="28"/>
        </w:rPr>
        <w:t>следующей приоритетности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1)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</w:t>
      </w:r>
      <w:r w:rsidR="000D13C1" w:rsidRPr="002B0CF6">
        <w:rPr>
          <w:rFonts w:ascii="Times New Roman" w:hAnsi="Times New Roman" w:cs="Times New Roman"/>
          <w:sz w:val="28"/>
          <w:szCs w:val="28"/>
        </w:rPr>
        <w:t>;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436B0B" w:rsidRPr="002B0CF6" w:rsidRDefault="004E384A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:rsidR="00436B0B" w:rsidRPr="002B0CF6" w:rsidRDefault="004E384A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:rsidR="00436B0B" w:rsidRPr="002B0CF6" w:rsidRDefault="004E384A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436B0B" w:rsidRPr="002B0CF6" w:rsidRDefault="004E384A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6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</w:t>
      </w:r>
      <w:r w:rsidR="00502F7A" w:rsidRPr="002B0CF6">
        <w:rPr>
          <w:rFonts w:ascii="Times New Roman" w:hAnsi="Times New Roman" w:cs="Times New Roman"/>
          <w:sz w:val="28"/>
          <w:szCs w:val="28"/>
        </w:rPr>
        <w:t>и учреждениями налогов и сборов</w:t>
      </w:r>
      <w:r w:rsidR="00EC753A" w:rsidRPr="002B0CF6">
        <w:rPr>
          <w:rFonts w:ascii="Times New Roman" w:hAnsi="Times New Roman" w:cs="Times New Roman"/>
          <w:sz w:val="28"/>
          <w:szCs w:val="28"/>
        </w:rPr>
        <w:t xml:space="preserve"> в бюджеты бюджетной системы Российской Федерации</w:t>
      </w:r>
      <w:r w:rsidR="00502F7A" w:rsidRPr="002B0CF6">
        <w:rPr>
          <w:rFonts w:ascii="Times New Roman" w:hAnsi="Times New Roman" w:cs="Times New Roman"/>
          <w:sz w:val="28"/>
          <w:szCs w:val="28"/>
        </w:rPr>
        <w:t>.</w:t>
      </w:r>
    </w:p>
    <w:p w:rsidR="009878EE" w:rsidRDefault="009878EE" w:rsidP="004355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553E" w:rsidRPr="002B0CF6" w:rsidRDefault="0043553E" w:rsidP="004355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</w:t>
      </w:r>
      <w:r w:rsidR="007A6B92" w:rsidRPr="002B0CF6">
        <w:rPr>
          <w:rFonts w:ascii="Times New Roman" w:hAnsi="Times New Roman" w:cs="Times New Roman"/>
          <w:sz w:val="28"/>
          <w:szCs w:val="28"/>
        </w:rPr>
        <w:t>20</w:t>
      </w:r>
      <w:r w:rsidR="00E41A1E">
        <w:rPr>
          <w:rFonts w:ascii="Times New Roman" w:hAnsi="Times New Roman" w:cs="Times New Roman"/>
          <w:sz w:val="28"/>
          <w:szCs w:val="28"/>
        </w:rPr>
        <w:t>20</w:t>
      </w:r>
      <w:r w:rsidRPr="002B0CF6">
        <w:rPr>
          <w:rFonts w:ascii="Times New Roman" w:hAnsi="Times New Roman" w:cs="Times New Roman"/>
          <w:sz w:val="28"/>
          <w:szCs w:val="28"/>
        </w:rPr>
        <w:t xml:space="preserve"> год </w:t>
      </w:r>
      <w:r w:rsidR="004E384A" w:rsidRPr="004F6774">
        <w:rPr>
          <w:rFonts w:ascii="Times New Roman" w:eastAsia="Calibri" w:hAnsi="Times New Roman" w:cs="Times New Roman"/>
          <w:sz w:val="28"/>
          <w:szCs w:val="28"/>
        </w:rPr>
        <w:t>по иным направлениям, не указанным в настоящей части,</w:t>
      </w:r>
      <w:r w:rsidR="004E384A">
        <w:rPr>
          <w:rFonts w:ascii="Times New Roman" w:hAnsi="Times New Roman"/>
          <w:sz w:val="28"/>
          <w:szCs w:val="28"/>
        </w:rPr>
        <w:t xml:space="preserve"> </w:t>
      </w:r>
      <w:r w:rsidRPr="002B0CF6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распоряжениями администрации </w:t>
      </w:r>
      <w:r w:rsidR="00931D80">
        <w:rPr>
          <w:rFonts w:ascii="Times New Roman" w:hAnsi="Times New Roman" w:cs="Times New Roman"/>
          <w:sz w:val="28"/>
          <w:szCs w:val="28"/>
        </w:rPr>
        <w:t>Белоусовского</w:t>
      </w:r>
      <w:r w:rsidR="004E384A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B866A8" w:rsidRDefault="00986901" w:rsidP="007F15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E3">
        <w:rPr>
          <w:rFonts w:ascii="Times New Roman" w:hAnsi="Times New Roman" w:cs="Times New Roman"/>
          <w:sz w:val="28"/>
          <w:szCs w:val="28"/>
        </w:rPr>
        <w:t>1</w:t>
      </w:r>
      <w:r w:rsidR="000F302C" w:rsidRPr="00DC39E3">
        <w:rPr>
          <w:rFonts w:ascii="Times New Roman" w:hAnsi="Times New Roman" w:cs="Times New Roman"/>
          <w:sz w:val="28"/>
          <w:szCs w:val="28"/>
        </w:rPr>
        <w:t>6</w:t>
      </w:r>
      <w:r w:rsidR="00BD5E54" w:rsidRPr="00DC39E3">
        <w:rPr>
          <w:rFonts w:ascii="Times New Roman" w:hAnsi="Times New Roman" w:cs="Times New Roman"/>
          <w:sz w:val="28"/>
          <w:szCs w:val="28"/>
        </w:rPr>
        <w:t>.</w:t>
      </w:r>
      <w:r w:rsidR="00BD5E54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Утвердить Программу муниципальных внутренних заимствований 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20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 w:rsidR="003B76E0">
        <w:rPr>
          <w:rFonts w:ascii="Times New Roman" w:eastAsia="Calibri" w:hAnsi="Times New Roman" w:cs="Times New Roman"/>
          <w:sz w:val="28"/>
          <w:szCs w:val="28"/>
        </w:rPr>
        <w:t>20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B866A8">
        <w:rPr>
          <w:rFonts w:ascii="Times New Roman" w:eastAsia="Calibri" w:hAnsi="Times New Roman" w:cs="Times New Roman"/>
          <w:sz w:val="28"/>
          <w:szCs w:val="28"/>
        </w:rPr>
        <w:t>2</w:t>
      </w:r>
      <w:r w:rsidR="003B76E0">
        <w:rPr>
          <w:rFonts w:ascii="Times New Roman" w:eastAsia="Calibri" w:hAnsi="Times New Roman" w:cs="Times New Roman"/>
          <w:sz w:val="28"/>
          <w:szCs w:val="28"/>
        </w:rPr>
        <w:t>1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1</w:t>
      </w:r>
      <w:r w:rsidR="004A5B21">
        <w:rPr>
          <w:rFonts w:ascii="Times New Roman" w:eastAsia="Calibri" w:hAnsi="Times New Roman" w:cs="Times New Roman"/>
          <w:sz w:val="28"/>
          <w:szCs w:val="28"/>
        </w:rPr>
        <w:t>0</w:t>
      </w:r>
      <w:r w:rsidR="00D906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7F11" w:rsidRPr="002B0CF6" w:rsidRDefault="00B866A8" w:rsidP="00467F1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0F302C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</w:t>
      </w:r>
      <w:r w:rsidR="00467F11">
        <w:rPr>
          <w:rFonts w:ascii="Times New Roman" w:eastAsia="Calibri" w:hAnsi="Times New Roman" w:cs="Times New Roman"/>
          <w:sz w:val="28"/>
          <w:szCs w:val="28"/>
        </w:rPr>
        <w:t>гарантий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20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</w:t>
      </w:r>
      <w:r w:rsidR="006339C0">
        <w:rPr>
          <w:rFonts w:ascii="Times New Roman" w:eastAsia="Calibri" w:hAnsi="Times New Roman" w:cs="Times New Roman"/>
          <w:sz w:val="28"/>
          <w:szCs w:val="28"/>
        </w:rPr>
        <w:t xml:space="preserve">жению </w:t>
      </w:r>
      <w:r w:rsidR="006339C0" w:rsidRPr="00B97C25">
        <w:rPr>
          <w:rFonts w:ascii="Times New Roman" w:eastAsia="Calibri" w:hAnsi="Times New Roman" w:cs="Times New Roman"/>
          <w:sz w:val="28"/>
          <w:szCs w:val="28"/>
        </w:rPr>
        <w:t>1</w:t>
      </w:r>
      <w:r w:rsidR="004A5B21">
        <w:rPr>
          <w:rFonts w:ascii="Times New Roman" w:eastAsia="Calibri" w:hAnsi="Times New Roman" w:cs="Times New Roman"/>
          <w:sz w:val="28"/>
          <w:szCs w:val="28"/>
        </w:rPr>
        <w:t>1</w:t>
      </w:r>
      <w:r w:rsidR="006339C0" w:rsidRPr="00D77F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4959" w:rsidRDefault="00F34959" w:rsidP="00AB42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78EE" w:rsidRDefault="009878EE" w:rsidP="00AB42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78EE" w:rsidRDefault="009878EE" w:rsidP="00AB42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78EE" w:rsidRDefault="009878EE" w:rsidP="009878E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депутатов Белоусовского </w:t>
      </w:r>
    </w:p>
    <w:p w:rsidR="009878EE" w:rsidRPr="002B0CF6" w:rsidRDefault="009878EE" w:rsidP="009878E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______________ А.А.Ефименко</w:t>
      </w:r>
    </w:p>
    <w:p w:rsidR="00F34959" w:rsidRPr="002B0CF6" w:rsidRDefault="00F34959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F9B" w:rsidRDefault="00AB428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B6CC2" w:rsidRDefault="007B6CC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CC2" w:rsidRDefault="007B6CC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CC2" w:rsidRDefault="007B6CC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CC2" w:rsidRDefault="007B6CC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CC2" w:rsidRDefault="007B6CC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CC2" w:rsidRDefault="007B6CC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CC2" w:rsidRDefault="007B6CC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CC2" w:rsidRDefault="007B6CC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CC2" w:rsidRDefault="007B6CC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CC2" w:rsidRDefault="007B6CC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CC2" w:rsidRDefault="007B6CC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CC2" w:rsidRDefault="007B6CC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CC2" w:rsidRDefault="007B6CC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CC2" w:rsidRPr="00FA5C18" w:rsidRDefault="007B6CC2" w:rsidP="00AB4282">
      <w:pPr>
        <w:tabs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B6CC2" w:rsidRPr="00FA5C18" w:rsidSect="009878EE">
      <w:pgSz w:w="11906" w:h="16838"/>
      <w:pgMar w:top="28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6B0B"/>
    <w:rsid w:val="00001B1B"/>
    <w:rsid w:val="00026A7E"/>
    <w:rsid w:val="00026F93"/>
    <w:rsid w:val="00030B17"/>
    <w:rsid w:val="00041BB4"/>
    <w:rsid w:val="0005152A"/>
    <w:rsid w:val="000529A5"/>
    <w:rsid w:val="00057341"/>
    <w:rsid w:val="00057BFD"/>
    <w:rsid w:val="00062F20"/>
    <w:rsid w:val="00072369"/>
    <w:rsid w:val="00072866"/>
    <w:rsid w:val="00077760"/>
    <w:rsid w:val="00084E49"/>
    <w:rsid w:val="000863A4"/>
    <w:rsid w:val="00090601"/>
    <w:rsid w:val="000A5294"/>
    <w:rsid w:val="000B0F3B"/>
    <w:rsid w:val="000B1318"/>
    <w:rsid w:val="000B16C5"/>
    <w:rsid w:val="000B77F6"/>
    <w:rsid w:val="000C129B"/>
    <w:rsid w:val="000C426B"/>
    <w:rsid w:val="000D13C1"/>
    <w:rsid w:val="000D1A65"/>
    <w:rsid w:val="000E1076"/>
    <w:rsid w:val="000E258B"/>
    <w:rsid w:val="000E4050"/>
    <w:rsid w:val="000E6786"/>
    <w:rsid w:val="000F2AC2"/>
    <w:rsid w:val="000F302C"/>
    <w:rsid w:val="000F541F"/>
    <w:rsid w:val="000F68A2"/>
    <w:rsid w:val="000F6F0B"/>
    <w:rsid w:val="0010245B"/>
    <w:rsid w:val="00113EF9"/>
    <w:rsid w:val="00135D35"/>
    <w:rsid w:val="00140CCB"/>
    <w:rsid w:val="00161390"/>
    <w:rsid w:val="00183B99"/>
    <w:rsid w:val="00184982"/>
    <w:rsid w:val="00193F7A"/>
    <w:rsid w:val="0019753D"/>
    <w:rsid w:val="001A77C6"/>
    <w:rsid w:val="001B000D"/>
    <w:rsid w:val="001B1A25"/>
    <w:rsid w:val="001F1E09"/>
    <w:rsid w:val="00202232"/>
    <w:rsid w:val="00203078"/>
    <w:rsid w:val="00211266"/>
    <w:rsid w:val="00212EB4"/>
    <w:rsid w:val="00221B1E"/>
    <w:rsid w:val="002236FA"/>
    <w:rsid w:val="002312C9"/>
    <w:rsid w:val="0023593E"/>
    <w:rsid w:val="00243D32"/>
    <w:rsid w:val="00244D89"/>
    <w:rsid w:val="00251C21"/>
    <w:rsid w:val="002608DA"/>
    <w:rsid w:val="0026259B"/>
    <w:rsid w:val="00267DFE"/>
    <w:rsid w:val="002747DC"/>
    <w:rsid w:val="00286DFF"/>
    <w:rsid w:val="002B0CF6"/>
    <w:rsid w:val="002B147A"/>
    <w:rsid w:val="002B6577"/>
    <w:rsid w:val="002C71BA"/>
    <w:rsid w:val="002D2C02"/>
    <w:rsid w:val="002D2F4D"/>
    <w:rsid w:val="002F6A71"/>
    <w:rsid w:val="00317F62"/>
    <w:rsid w:val="00320CB5"/>
    <w:rsid w:val="003503B7"/>
    <w:rsid w:val="003571BD"/>
    <w:rsid w:val="003630B3"/>
    <w:rsid w:val="00370D77"/>
    <w:rsid w:val="003717C9"/>
    <w:rsid w:val="003A39B8"/>
    <w:rsid w:val="003B365B"/>
    <w:rsid w:val="003B4CC2"/>
    <w:rsid w:val="003B76E0"/>
    <w:rsid w:val="003C0B84"/>
    <w:rsid w:val="003D67D3"/>
    <w:rsid w:val="003E1CD5"/>
    <w:rsid w:val="003F365C"/>
    <w:rsid w:val="003F47E6"/>
    <w:rsid w:val="003F6702"/>
    <w:rsid w:val="00412577"/>
    <w:rsid w:val="004137A0"/>
    <w:rsid w:val="00427D0E"/>
    <w:rsid w:val="00432272"/>
    <w:rsid w:val="0043553E"/>
    <w:rsid w:val="00436B0B"/>
    <w:rsid w:val="00447A02"/>
    <w:rsid w:val="00454FAE"/>
    <w:rsid w:val="0045527C"/>
    <w:rsid w:val="00467F11"/>
    <w:rsid w:val="004806B5"/>
    <w:rsid w:val="00485C33"/>
    <w:rsid w:val="00486564"/>
    <w:rsid w:val="0049416D"/>
    <w:rsid w:val="00495B6B"/>
    <w:rsid w:val="004A3B9F"/>
    <w:rsid w:val="004A5394"/>
    <w:rsid w:val="004A5B21"/>
    <w:rsid w:val="004B6C4A"/>
    <w:rsid w:val="004C0D61"/>
    <w:rsid w:val="004D3CC5"/>
    <w:rsid w:val="004E384A"/>
    <w:rsid w:val="004F2670"/>
    <w:rsid w:val="004F3936"/>
    <w:rsid w:val="004F5AE2"/>
    <w:rsid w:val="004F6573"/>
    <w:rsid w:val="004F6FE9"/>
    <w:rsid w:val="00502F7A"/>
    <w:rsid w:val="00507FD8"/>
    <w:rsid w:val="00517B4C"/>
    <w:rsid w:val="00525810"/>
    <w:rsid w:val="00525E26"/>
    <w:rsid w:val="00533D24"/>
    <w:rsid w:val="00545D6D"/>
    <w:rsid w:val="00547870"/>
    <w:rsid w:val="00556313"/>
    <w:rsid w:val="0055788E"/>
    <w:rsid w:val="0058580B"/>
    <w:rsid w:val="005911C9"/>
    <w:rsid w:val="005D1FB6"/>
    <w:rsid w:val="005D3266"/>
    <w:rsid w:val="005D542F"/>
    <w:rsid w:val="005E2EC2"/>
    <w:rsid w:val="00602C51"/>
    <w:rsid w:val="00605ED3"/>
    <w:rsid w:val="00620362"/>
    <w:rsid w:val="006339C0"/>
    <w:rsid w:val="0064117D"/>
    <w:rsid w:val="00647469"/>
    <w:rsid w:val="00651EA9"/>
    <w:rsid w:val="0067022A"/>
    <w:rsid w:val="00674069"/>
    <w:rsid w:val="006758E5"/>
    <w:rsid w:val="006809E9"/>
    <w:rsid w:val="00686FA5"/>
    <w:rsid w:val="00687902"/>
    <w:rsid w:val="006962EA"/>
    <w:rsid w:val="006B1297"/>
    <w:rsid w:val="006B1A01"/>
    <w:rsid w:val="006B42C8"/>
    <w:rsid w:val="006C2104"/>
    <w:rsid w:val="006C506D"/>
    <w:rsid w:val="006C52D7"/>
    <w:rsid w:val="006D417B"/>
    <w:rsid w:val="006E4547"/>
    <w:rsid w:val="006F2DB4"/>
    <w:rsid w:val="00701F04"/>
    <w:rsid w:val="00711C0E"/>
    <w:rsid w:val="0071226A"/>
    <w:rsid w:val="007122E7"/>
    <w:rsid w:val="00715FE4"/>
    <w:rsid w:val="00720B57"/>
    <w:rsid w:val="00721B3E"/>
    <w:rsid w:val="0072748C"/>
    <w:rsid w:val="0073129D"/>
    <w:rsid w:val="00732FDD"/>
    <w:rsid w:val="00737276"/>
    <w:rsid w:val="007456E8"/>
    <w:rsid w:val="00746660"/>
    <w:rsid w:val="00754197"/>
    <w:rsid w:val="00772229"/>
    <w:rsid w:val="00774CEC"/>
    <w:rsid w:val="007821B3"/>
    <w:rsid w:val="00795CC7"/>
    <w:rsid w:val="007A475E"/>
    <w:rsid w:val="007A542A"/>
    <w:rsid w:val="007A6B92"/>
    <w:rsid w:val="007B3288"/>
    <w:rsid w:val="007B6CC2"/>
    <w:rsid w:val="007B738F"/>
    <w:rsid w:val="007C5B77"/>
    <w:rsid w:val="007C5E3A"/>
    <w:rsid w:val="007D401C"/>
    <w:rsid w:val="007D6A79"/>
    <w:rsid w:val="007E6775"/>
    <w:rsid w:val="007F15FD"/>
    <w:rsid w:val="007F42D0"/>
    <w:rsid w:val="007F5E73"/>
    <w:rsid w:val="00801B1B"/>
    <w:rsid w:val="00802262"/>
    <w:rsid w:val="00803321"/>
    <w:rsid w:val="00811C05"/>
    <w:rsid w:val="0081669F"/>
    <w:rsid w:val="00816997"/>
    <w:rsid w:val="00817F9B"/>
    <w:rsid w:val="008439C7"/>
    <w:rsid w:val="00843F87"/>
    <w:rsid w:val="008625E7"/>
    <w:rsid w:val="00862F5B"/>
    <w:rsid w:val="00865DD5"/>
    <w:rsid w:val="008729E3"/>
    <w:rsid w:val="008731B4"/>
    <w:rsid w:val="00877757"/>
    <w:rsid w:val="00883B7C"/>
    <w:rsid w:val="008840C3"/>
    <w:rsid w:val="008908A0"/>
    <w:rsid w:val="008913EC"/>
    <w:rsid w:val="008A278F"/>
    <w:rsid w:val="008A62DD"/>
    <w:rsid w:val="008B777E"/>
    <w:rsid w:val="008D414D"/>
    <w:rsid w:val="008D76E9"/>
    <w:rsid w:val="008E1007"/>
    <w:rsid w:val="008E3438"/>
    <w:rsid w:val="00904F24"/>
    <w:rsid w:val="00920131"/>
    <w:rsid w:val="00931D80"/>
    <w:rsid w:val="0095045A"/>
    <w:rsid w:val="00952EE1"/>
    <w:rsid w:val="00962267"/>
    <w:rsid w:val="009673FC"/>
    <w:rsid w:val="00985DDB"/>
    <w:rsid w:val="00986901"/>
    <w:rsid w:val="00986D80"/>
    <w:rsid w:val="009878EE"/>
    <w:rsid w:val="00993842"/>
    <w:rsid w:val="009A52F6"/>
    <w:rsid w:val="009B130C"/>
    <w:rsid w:val="009B2EA2"/>
    <w:rsid w:val="009C5E2A"/>
    <w:rsid w:val="009D1B24"/>
    <w:rsid w:val="009D55B4"/>
    <w:rsid w:val="009E19ED"/>
    <w:rsid w:val="009F7B7A"/>
    <w:rsid w:val="00A01D46"/>
    <w:rsid w:val="00A16E9F"/>
    <w:rsid w:val="00A17A84"/>
    <w:rsid w:val="00A32D7D"/>
    <w:rsid w:val="00A54D27"/>
    <w:rsid w:val="00A62883"/>
    <w:rsid w:val="00A678E8"/>
    <w:rsid w:val="00A84248"/>
    <w:rsid w:val="00AA14BC"/>
    <w:rsid w:val="00AB4282"/>
    <w:rsid w:val="00AC1EF6"/>
    <w:rsid w:val="00AC43CB"/>
    <w:rsid w:val="00AD57A0"/>
    <w:rsid w:val="00AE3E84"/>
    <w:rsid w:val="00AE554E"/>
    <w:rsid w:val="00AF35AA"/>
    <w:rsid w:val="00B06667"/>
    <w:rsid w:val="00B1709D"/>
    <w:rsid w:val="00B20A54"/>
    <w:rsid w:val="00B426D6"/>
    <w:rsid w:val="00B516CB"/>
    <w:rsid w:val="00B54675"/>
    <w:rsid w:val="00B8186C"/>
    <w:rsid w:val="00B82625"/>
    <w:rsid w:val="00B866A8"/>
    <w:rsid w:val="00B93375"/>
    <w:rsid w:val="00B9665C"/>
    <w:rsid w:val="00B97C25"/>
    <w:rsid w:val="00BB7F8C"/>
    <w:rsid w:val="00BD5E54"/>
    <w:rsid w:val="00BE4547"/>
    <w:rsid w:val="00BF0AF8"/>
    <w:rsid w:val="00C01F83"/>
    <w:rsid w:val="00C024AE"/>
    <w:rsid w:val="00C04387"/>
    <w:rsid w:val="00C1362A"/>
    <w:rsid w:val="00C3307C"/>
    <w:rsid w:val="00C46C12"/>
    <w:rsid w:val="00C46C2F"/>
    <w:rsid w:val="00C80596"/>
    <w:rsid w:val="00C80684"/>
    <w:rsid w:val="00C95D2B"/>
    <w:rsid w:val="00CA642B"/>
    <w:rsid w:val="00CA782B"/>
    <w:rsid w:val="00CB7052"/>
    <w:rsid w:val="00CC07D8"/>
    <w:rsid w:val="00CD621B"/>
    <w:rsid w:val="00CD6595"/>
    <w:rsid w:val="00CE0595"/>
    <w:rsid w:val="00CE2C66"/>
    <w:rsid w:val="00CE2C7B"/>
    <w:rsid w:val="00CE6768"/>
    <w:rsid w:val="00CF1589"/>
    <w:rsid w:val="00CF46FA"/>
    <w:rsid w:val="00CF6634"/>
    <w:rsid w:val="00CF6AC9"/>
    <w:rsid w:val="00D15F7C"/>
    <w:rsid w:val="00D179AC"/>
    <w:rsid w:val="00D2163D"/>
    <w:rsid w:val="00D22AB9"/>
    <w:rsid w:val="00D274F6"/>
    <w:rsid w:val="00D33CC4"/>
    <w:rsid w:val="00D4353B"/>
    <w:rsid w:val="00D52094"/>
    <w:rsid w:val="00D52567"/>
    <w:rsid w:val="00D67521"/>
    <w:rsid w:val="00D77F9B"/>
    <w:rsid w:val="00D8368E"/>
    <w:rsid w:val="00D90672"/>
    <w:rsid w:val="00D909E5"/>
    <w:rsid w:val="00D97DF5"/>
    <w:rsid w:val="00DA63EA"/>
    <w:rsid w:val="00DC29D0"/>
    <w:rsid w:val="00DC39E3"/>
    <w:rsid w:val="00DC3D67"/>
    <w:rsid w:val="00DC4488"/>
    <w:rsid w:val="00DE6932"/>
    <w:rsid w:val="00DF28A7"/>
    <w:rsid w:val="00E03E1B"/>
    <w:rsid w:val="00E07F50"/>
    <w:rsid w:val="00E113E1"/>
    <w:rsid w:val="00E34689"/>
    <w:rsid w:val="00E36F3A"/>
    <w:rsid w:val="00E41794"/>
    <w:rsid w:val="00E4181E"/>
    <w:rsid w:val="00E41A1E"/>
    <w:rsid w:val="00E41BC0"/>
    <w:rsid w:val="00E66717"/>
    <w:rsid w:val="00E74456"/>
    <w:rsid w:val="00E811F1"/>
    <w:rsid w:val="00E9249D"/>
    <w:rsid w:val="00E94617"/>
    <w:rsid w:val="00E97600"/>
    <w:rsid w:val="00EA662A"/>
    <w:rsid w:val="00EB6987"/>
    <w:rsid w:val="00EC160C"/>
    <w:rsid w:val="00EC753A"/>
    <w:rsid w:val="00ED22DA"/>
    <w:rsid w:val="00ED28D0"/>
    <w:rsid w:val="00EE391A"/>
    <w:rsid w:val="00EE58A4"/>
    <w:rsid w:val="00EE6821"/>
    <w:rsid w:val="00EF4FC9"/>
    <w:rsid w:val="00EF628C"/>
    <w:rsid w:val="00EF768D"/>
    <w:rsid w:val="00F235AC"/>
    <w:rsid w:val="00F27403"/>
    <w:rsid w:val="00F30E30"/>
    <w:rsid w:val="00F3453F"/>
    <w:rsid w:val="00F34959"/>
    <w:rsid w:val="00F37901"/>
    <w:rsid w:val="00F533D9"/>
    <w:rsid w:val="00F543E1"/>
    <w:rsid w:val="00F62165"/>
    <w:rsid w:val="00F72D68"/>
    <w:rsid w:val="00F837C0"/>
    <w:rsid w:val="00F93BDB"/>
    <w:rsid w:val="00FA5C18"/>
    <w:rsid w:val="00FB418C"/>
    <w:rsid w:val="00FD3C2C"/>
    <w:rsid w:val="00FD4CB7"/>
    <w:rsid w:val="00FE0CD8"/>
    <w:rsid w:val="00FE2504"/>
    <w:rsid w:val="00FE3BEB"/>
    <w:rsid w:val="00FE47BB"/>
    <w:rsid w:val="00FF5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36B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CA642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CA64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CA6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rsid w:val="00CA64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A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4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225C0-2B15-4E63-A531-AEDA6042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8074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5</cp:revision>
  <cp:lastPrinted>2019-11-14T10:28:00Z</cp:lastPrinted>
  <dcterms:created xsi:type="dcterms:W3CDTF">2019-11-14T10:29:00Z</dcterms:created>
  <dcterms:modified xsi:type="dcterms:W3CDTF">2019-12-16T07:19:00Z</dcterms:modified>
</cp:coreProperties>
</file>